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A4" w:rsidRPr="00DF13D9" w:rsidRDefault="00724693" w:rsidP="009D5D85">
      <w:pPr>
        <w:jc w:val="center"/>
        <w:rPr>
          <w:rFonts w:ascii="Segoe UI" w:hAnsi="Segoe UI" w:cs="Segoe UI"/>
          <w:b/>
          <w:color w:val="0070C0"/>
          <w:sz w:val="28"/>
          <w:szCs w:val="28"/>
        </w:rPr>
      </w:pPr>
      <w:proofErr w:type="spellStart"/>
      <w:r>
        <w:rPr>
          <w:rFonts w:ascii="Segoe UI" w:hAnsi="Segoe UI" w:cs="Segoe UI"/>
          <w:b/>
          <w:color w:val="0070C0"/>
          <w:sz w:val="28"/>
          <w:szCs w:val="28"/>
        </w:rPr>
        <w:t>Sərhəd</w:t>
      </w:r>
      <w:proofErr w:type="spellEnd"/>
      <w:r>
        <w:rPr>
          <w:rFonts w:ascii="Segoe UI" w:hAnsi="Segoe UI" w:cs="Segoe UI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b/>
          <w:color w:val="0070C0"/>
          <w:sz w:val="28"/>
          <w:szCs w:val="28"/>
        </w:rPr>
        <w:t>gömrük</w:t>
      </w:r>
      <w:proofErr w:type="spellEnd"/>
      <w:r>
        <w:rPr>
          <w:rFonts w:ascii="Segoe UI" w:hAnsi="Segoe UI" w:cs="Segoe UI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b/>
          <w:color w:val="0070C0"/>
          <w:sz w:val="28"/>
          <w:szCs w:val="28"/>
        </w:rPr>
        <w:t>məntəqələrindən</w:t>
      </w:r>
      <w:proofErr w:type="spellEnd"/>
      <w:r>
        <w:rPr>
          <w:rFonts w:ascii="Segoe UI" w:hAnsi="Segoe UI" w:cs="Segoe UI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b/>
          <w:color w:val="0070C0"/>
          <w:sz w:val="28"/>
          <w:szCs w:val="28"/>
        </w:rPr>
        <w:t>daxil</w:t>
      </w:r>
      <w:proofErr w:type="spellEnd"/>
      <w:r>
        <w:rPr>
          <w:rFonts w:ascii="Segoe UI" w:hAnsi="Segoe UI" w:cs="Segoe UI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b/>
          <w:color w:val="0070C0"/>
          <w:sz w:val="28"/>
          <w:szCs w:val="28"/>
        </w:rPr>
        <w:t>olan</w:t>
      </w:r>
      <w:proofErr w:type="spellEnd"/>
      <w:r>
        <w:rPr>
          <w:rFonts w:ascii="Segoe UI" w:hAnsi="Segoe UI" w:cs="Segoe UI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b/>
          <w:color w:val="0070C0"/>
          <w:sz w:val="28"/>
          <w:szCs w:val="28"/>
        </w:rPr>
        <w:t>mallarım</w:t>
      </w:r>
      <w:proofErr w:type="spellEnd"/>
      <w:r>
        <w:rPr>
          <w:rFonts w:ascii="Segoe UI" w:hAnsi="Segoe UI" w:cs="Segoe UI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b/>
          <w:color w:val="0070C0"/>
          <w:sz w:val="28"/>
          <w:szCs w:val="28"/>
        </w:rPr>
        <w:t>haqqında</w:t>
      </w:r>
      <w:proofErr w:type="spellEnd"/>
      <w:r>
        <w:rPr>
          <w:rFonts w:ascii="Segoe UI" w:hAnsi="Segoe UI" w:cs="Segoe UI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b/>
          <w:color w:val="0070C0"/>
          <w:sz w:val="28"/>
          <w:szCs w:val="28"/>
        </w:rPr>
        <w:t>məlumat</w:t>
      </w:r>
      <w:bookmarkStart w:id="0" w:name="_GoBack"/>
      <w:bookmarkEnd w:id="0"/>
      <w:proofErr w:type="spellEnd"/>
    </w:p>
    <w:p w:rsidR="002128ED" w:rsidRDefault="002128ED" w:rsidP="002128ED">
      <w:pPr>
        <w:ind w:firstLine="720"/>
        <w:rPr>
          <w:rFonts w:ascii="Segoe UI" w:hAnsi="Segoe UI" w:cs="Segoe UI"/>
        </w:rPr>
      </w:pPr>
    </w:p>
    <w:p w:rsidR="004F39D7" w:rsidRPr="004D6CB0" w:rsidRDefault="00925F45" w:rsidP="002128ED">
      <w:pPr>
        <w:ind w:firstLine="720"/>
        <w:rPr>
          <w:rFonts w:ascii="Segoe UI" w:hAnsi="Segoe UI" w:cs="Segoe UI"/>
          <w:lang w:val="az-Latn-AZ"/>
        </w:rPr>
      </w:pPr>
      <w:r>
        <w:rPr>
          <w:rFonts w:ascii="Segoe UI" w:hAnsi="Segoe UI" w:cs="Segoe UI"/>
        </w:rPr>
        <w:t>1.</w:t>
      </w:r>
      <w:r w:rsidR="003E3BA3">
        <w:rPr>
          <w:rFonts w:ascii="Segoe UI" w:hAnsi="Segoe UI" w:cs="Segoe UI"/>
        </w:rPr>
        <w:t xml:space="preserve"> </w:t>
      </w:r>
      <w:proofErr w:type="spellStart"/>
      <w:r w:rsidR="004F39D7" w:rsidRPr="00925F45">
        <w:rPr>
          <w:rFonts w:ascii="Segoe UI" w:hAnsi="Segoe UI" w:cs="Segoe UI"/>
        </w:rPr>
        <w:t>Nəzərinizə</w:t>
      </w:r>
      <w:proofErr w:type="spellEnd"/>
      <w:r w:rsidR="004F39D7" w:rsidRPr="00925F45">
        <w:rPr>
          <w:rFonts w:ascii="Segoe UI" w:hAnsi="Segoe UI" w:cs="Segoe UI"/>
        </w:rPr>
        <w:t xml:space="preserve"> </w:t>
      </w:r>
      <w:proofErr w:type="spellStart"/>
      <w:r w:rsidR="004F39D7" w:rsidRPr="00925F45">
        <w:rPr>
          <w:rFonts w:ascii="Segoe UI" w:hAnsi="Segoe UI" w:cs="Segoe UI"/>
        </w:rPr>
        <w:t>çatdıraq</w:t>
      </w:r>
      <w:proofErr w:type="spellEnd"/>
      <w:r w:rsidR="004F39D7" w:rsidRPr="00925F45">
        <w:rPr>
          <w:rFonts w:ascii="Segoe UI" w:hAnsi="Segoe UI" w:cs="Segoe UI"/>
        </w:rPr>
        <w:t xml:space="preserve"> </w:t>
      </w:r>
      <w:proofErr w:type="spellStart"/>
      <w:r w:rsidR="004F39D7" w:rsidRPr="00925F45">
        <w:rPr>
          <w:rFonts w:ascii="Segoe UI" w:hAnsi="Segoe UI" w:cs="Segoe UI"/>
        </w:rPr>
        <w:t>ki</w:t>
      </w:r>
      <w:proofErr w:type="spellEnd"/>
      <w:r w:rsidR="004F39D7" w:rsidRPr="00925F45">
        <w:rPr>
          <w:rFonts w:ascii="Segoe UI" w:hAnsi="Segoe UI" w:cs="Segoe UI"/>
        </w:rPr>
        <w:t>, “</w:t>
      </w:r>
      <w:r w:rsidR="004D6CB0" w:rsidRPr="004D6CB0">
        <w:rPr>
          <w:rFonts w:ascii="Segoe UI" w:hAnsi="Segoe UI" w:cs="Segoe UI"/>
          <w:lang w:val="az-Latn-AZ"/>
        </w:rPr>
        <w:t xml:space="preserve">Sərhəd gömrük məntəqələrindən daxil olan </w:t>
      </w:r>
      <w:r w:rsidR="004D6CB0">
        <w:rPr>
          <w:rFonts w:ascii="Segoe UI" w:hAnsi="Segoe UI" w:cs="Segoe UI"/>
          <w:lang w:val="az-Latn-AZ"/>
        </w:rPr>
        <w:t>m</w:t>
      </w:r>
      <w:r w:rsidR="004D6CB0" w:rsidRPr="004D6CB0">
        <w:rPr>
          <w:rFonts w:ascii="Segoe UI" w:hAnsi="Segoe UI" w:cs="Segoe UI"/>
          <w:lang w:val="az-Latn-AZ"/>
        </w:rPr>
        <w:t xml:space="preserve">allarım </w:t>
      </w:r>
      <w:r w:rsidR="004D6CB0">
        <w:rPr>
          <w:rFonts w:ascii="Segoe UI" w:hAnsi="Segoe UI" w:cs="Segoe UI"/>
          <w:lang w:val="az-Latn-AZ"/>
        </w:rPr>
        <w:t>h</w:t>
      </w:r>
      <w:r w:rsidR="004D6CB0" w:rsidRPr="004D6CB0">
        <w:rPr>
          <w:rFonts w:ascii="Segoe UI" w:hAnsi="Segoe UI" w:cs="Segoe UI"/>
          <w:lang w:val="az-Latn-AZ"/>
        </w:rPr>
        <w:t xml:space="preserve">aqqında </w:t>
      </w:r>
      <w:r w:rsidR="004D6CB0">
        <w:rPr>
          <w:rFonts w:ascii="Segoe UI" w:hAnsi="Segoe UI" w:cs="Segoe UI"/>
          <w:lang w:val="az-Latn-AZ"/>
        </w:rPr>
        <w:t>məlumat</w:t>
      </w:r>
      <w:r w:rsidR="004F39D7" w:rsidRPr="004D6CB0">
        <w:rPr>
          <w:rFonts w:ascii="Segoe UI" w:hAnsi="Segoe UI" w:cs="Segoe UI"/>
          <w:lang w:val="az-Latn-AZ"/>
        </w:rPr>
        <w:t>” xidmətindən istifadə etmək üçün portala “</w:t>
      </w:r>
      <w:r w:rsidR="004F39D7" w:rsidRPr="004D6CB0">
        <w:rPr>
          <w:rFonts w:ascii="Segoe UI" w:hAnsi="Segoe UI" w:cs="Segoe UI"/>
          <w:b/>
          <w:i/>
          <w:lang w:val="az-Latn-AZ"/>
        </w:rPr>
        <w:t>Möhür Vurma Səlahiyyəti olan E-imza”</w:t>
      </w:r>
      <w:r w:rsidR="004F39D7" w:rsidRPr="004D6CB0">
        <w:rPr>
          <w:rFonts w:ascii="Segoe UI" w:hAnsi="Segoe UI" w:cs="Segoe UI"/>
          <w:lang w:val="az-Latn-AZ"/>
        </w:rPr>
        <w:t xml:space="preserve"> sertifikatı </w:t>
      </w:r>
      <w:r w:rsidR="005834DB" w:rsidRPr="004D6CB0">
        <w:rPr>
          <w:rFonts w:ascii="Segoe UI" w:hAnsi="Segoe UI" w:cs="Segoe UI"/>
          <w:lang w:val="az-Latn-AZ"/>
        </w:rPr>
        <w:t xml:space="preserve">və ya </w:t>
      </w:r>
      <w:r w:rsidR="005834DB" w:rsidRPr="004D6CB0">
        <w:rPr>
          <w:rFonts w:ascii="Segoe UI" w:hAnsi="Segoe UI" w:cs="Segoe UI"/>
          <w:b/>
          <w:i/>
          <w:lang w:val="az-Latn-AZ"/>
        </w:rPr>
        <w:t>“Asan imza”</w:t>
      </w:r>
      <w:r w:rsidR="005834DB" w:rsidRPr="004D6CB0">
        <w:rPr>
          <w:rFonts w:ascii="Segoe UI" w:hAnsi="Segoe UI" w:cs="Segoe UI"/>
          <w:lang w:val="az-Latn-AZ"/>
        </w:rPr>
        <w:t xml:space="preserve"> </w:t>
      </w:r>
      <w:r w:rsidR="00575046" w:rsidRPr="00575046">
        <w:rPr>
          <w:rFonts w:ascii="Segoe UI" w:hAnsi="Segoe UI" w:cs="Segoe UI"/>
          <w:lang w:val="az-Latn-AZ"/>
        </w:rPr>
        <w:t>ilə</w:t>
      </w:r>
      <w:r w:rsidR="004F39D7" w:rsidRPr="004D6CB0">
        <w:rPr>
          <w:rFonts w:ascii="Segoe UI" w:hAnsi="Segoe UI" w:cs="Segoe UI"/>
          <w:lang w:val="az-Latn-AZ"/>
        </w:rPr>
        <w:t xml:space="preserve"> daxil olmalısınız</w:t>
      </w:r>
      <w:proofErr w:type="gramStart"/>
      <w:r w:rsidR="004F39D7" w:rsidRPr="004D6CB0">
        <w:rPr>
          <w:rFonts w:ascii="Segoe UI" w:hAnsi="Segoe UI" w:cs="Segoe UI"/>
          <w:lang w:val="az-Latn-AZ"/>
        </w:rPr>
        <w:t>.(</w:t>
      </w:r>
      <w:proofErr w:type="gramEnd"/>
      <w:r w:rsidR="004F39D7" w:rsidRPr="004D6CB0">
        <w:rPr>
          <w:rFonts w:ascii="Segoe UI" w:hAnsi="Segoe UI" w:cs="Segoe UI"/>
          <w:i/>
          <w:lang w:val="az-Latn-AZ"/>
        </w:rPr>
        <w:t>Şəkil 1)</w:t>
      </w:r>
    </w:p>
    <w:p w:rsidR="0066254D" w:rsidRPr="004D6CB0" w:rsidRDefault="0066254D" w:rsidP="001379BB">
      <w:pPr>
        <w:ind w:firstLine="340"/>
        <w:jc w:val="both"/>
        <w:rPr>
          <w:rFonts w:ascii="Segoe UI" w:hAnsi="Segoe UI" w:cs="Segoe UI"/>
          <w:lang w:val="az-Latn-AZ"/>
        </w:rPr>
      </w:pPr>
    </w:p>
    <w:p w:rsidR="009D4D8B" w:rsidRPr="00DF13D9" w:rsidRDefault="005834DB" w:rsidP="00DE0AB3">
      <w:pPr>
        <w:spacing w:line="360" w:lineRule="auto"/>
        <w:jc w:val="center"/>
        <w:rPr>
          <w:rFonts w:ascii="Segoe UI" w:hAnsi="Segoe UI" w:cs="Segoe UI"/>
          <w:lang w:val="az-Latn-AZ"/>
        </w:rPr>
      </w:pPr>
      <w:r>
        <w:rPr>
          <w:rFonts w:ascii="Segoe UI" w:hAnsi="Segoe UI" w:cs="Segoe UI"/>
          <w:noProof/>
        </w:rPr>
        <w:drawing>
          <wp:inline distT="0" distB="0" distL="0" distR="0">
            <wp:extent cx="5760720" cy="4078472"/>
            <wp:effectExtent l="19050" t="19050" r="11430" b="17278"/>
            <wp:docPr id="1" name="Picture 1" descr="C:\Users\aziz.azizzada\Desktop\giri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iz.azizzada\Desktop\giriş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847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3D8" w:rsidRPr="00DB3614" w:rsidRDefault="002B04F2" w:rsidP="00DF13D9">
      <w:pPr>
        <w:pStyle w:val="Caption"/>
        <w:spacing w:after="240"/>
        <w:jc w:val="center"/>
        <w:rPr>
          <w:rFonts w:ascii="Segoe UI" w:hAnsi="Segoe UI" w:cs="Segoe UI"/>
          <w:b w:val="0"/>
          <w:i/>
          <w:sz w:val="24"/>
          <w:szCs w:val="24"/>
          <w:lang w:val="az-Latn-AZ"/>
        </w:rPr>
      </w:pPr>
      <w:r w:rsidRPr="00DF13D9">
        <w:rPr>
          <w:rFonts w:ascii="Segoe UI" w:hAnsi="Segoe UI" w:cs="Segoe UI"/>
          <w:b w:val="0"/>
          <w:i/>
          <w:sz w:val="24"/>
          <w:szCs w:val="24"/>
          <w:lang w:val="az-Latn-AZ"/>
        </w:rPr>
        <w:t xml:space="preserve">Şəkil </w:t>
      </w:r>
      <w:r w:rsidR="00C972DA" w:rsidRPr="00DF13D9">
        <w:rPr>
          <w:rFonts w:ascii="Segoe UI" w:hAnsi="Segoe UI" w:cs="Segoe UI"/>
          <w:b w:val="0"/>
          <w:i/>
          <w:sz w:val="24"/>
          <w:szCs w:val="24"/>
        </w:rPr>
        <w:fldChar w:fldCharType="begin"/>
      </w:r>
      <w:r w:rsidRPr="00DF13D9">
        <w:rPr>
          <w:rFonts w:ascii="Segoe UI" w:hAnsi="Segoe UI" w:cs="Segoe UI"/>
          <w:b w:val="0"/>
          <w:i/>
          <w:sz w:val="24"/>
          <w:szCs w:val="24"/>
          <w:lang w:val="az-Latn-AZ"/>
        </w:rPr>
        <w:instrText xml:space="preserve"> SEQ Şəkil \* ARABIC </w:instrText>
      </w:r>
      <w:r w:rsidR="00C972DA" w:rsidRPr="00DF13D9">
        <w:rPr>
          <w:rFonts w:ascii="Segoe UI" w:hAnsi="Segoe UI" w:cs="Segoe UI"/>
          <w:b w:val="0"/>
          <w:i/>
          <w:sz w:val="24"/>
          <w:szCs w:val="24"/>
        </w:rPr>
        <w:fldChar w:fldCharType="separate"/>
      </w:r>
      <w:r w:rsidR="0098403A" w:rsidRPr="00DF13D9">
        <w:rPr>
          <w:rFonts w:ascii="Segoe UI" w:hAnsi="Segoe UI" w:cs="Segoe UI"/>
          <w:b w:val="0"/>
          <w:i/>
          <w:noProof/>
          <w:sz w:val="24"/>
          <w:szCs w:val="24"/>
          <w:lang w:val="az-Latn-AZ"/>
        </w:rPr>
        <w:t>1</w:t>
      </w:r>
      <w:r w:rsidR="00C972DA" w:rsidRPr="00DF13D9">
        <w:rPr>
          <w:rFonts w:ascii="Segoe UI" w:hAnsi="Segoe UI" w:cs="Segoe UI"/>
          <w:b w:val="0"/>
          <w:i/>
          <w:sz w:val="24"/>
          <w:szCs w:val="24"/>
        </w:rPr>
        <w:fldChar w:fldCharType="end"/>
      </w:r>
    </w:p>
    <w:p w:rsidR="00DF13D9" w:rsidRPr="00925F45" w:rsidRDefault="00DF13D9" w:rsidP="00DE0AB3">
      <w:pPr>
        <w:ind w:firstLine="720"/>
        <w:rPr>
          <w:rFonts w:ascii="Segoe UI" w:hAnsi="Segoe UI" w:cs="Segoe UI"/>
          <w:i/>
          <w:lang w:val="az-Latn-AZ"/>
        </w:rPr>
      </w:pPr>
      <w:r w:rsidRPr="003C7B6D">
        <w:rPr>
          <w:rFonts w:ascii="Segoe UI" w:hAnsi="Segoe UI" w:cs="Segoe UI"/>
          <w:lang w:val="az-Latn-AZ"/>
        </w:rPr>
        <w:t>2.</w:t>
      </w:r>
      <w:r w:rsidR="00925F45">
        <w:rPr>
          <w:rFonts w:ascii="Segoe UI" w:hAnsi="Segoe UI" w:cs="Segoe UI"/>
          <w:lang w:val="az-Latn-AZ"/>
        </w:rPr>
        <w:t xml:space="preserve"> </w:t>
      </w:r>
      <w:r w:rsidRPr="003C7B6D">
        <w:rPr>
          <w:rFonts w:ascii="Segoe UI" w:hAnsi="Segoe UI" w:cs="Segoe UI"/>
          <w:lang w:val="az-Latn-AZ"/>
        </w:rPr>
        <w:t>Dövlət</w:t>
      </w:r>
      <w:r>
        <w:rPr>
          <w:rFonts w:ascii="Segoe UI" w:hAnsi="Segoe UI" w:cs="Segoe UI"/>
          <w:lang w:val="az-Latn-AZ"/>
        </w:rPr>
        <w:t xml:space="preserve"> Gömrük Komitəsinin</w:t>
      </w:r>
      <w:r w:rsidRPr="00BC210B">
        <w:rPr>
          <w:rFonts w:ascii="Segoe UI" w:hAnsi="Segoe UI" w:cs="Segoe UI"/>
          <w:lang w:val="az-Latn-AZ"/>
        </w:rPr>
        <w:t xml:space="preserve"> təqdim etd</w:t>
      </w:r>
      <w:r>
        <w:rPr>
          <w:rFonts w:ascii="Segoe UI" w:hAnsi="Segoe UI" w:cs="Segoe UI"/>
          <w:lang w:val="az-Latn-AZ"/>
        </w:rPr>
        <w:t>iyi elektron xidmətlərdən</w:t>
      </w:r>
      <w:r w:rsidRPr="00BC210B">
        <w:rPr>
          <w:rFonts w:ascii="Segoe UI" w:hAnsi="Segoe UI" w:cs="Segoe UI"/>
          <w:lang w:val="az-Latn-AZ"/>
        </w:rPr>
        <w:t xml:space="preserve"> yararlanmaq istədiyiniz</w:t>
      </w:r>
      <w:r>
        <w:rPr>
          <w:rFonts w:ascii="Segoe UI" w:hAnsi="Segoe UI" w:cs="Segoe UI"/>
          <w:lang w:val="az-Latn-AZ"/>
        </w:rPr>
        <w:t xml:space="preserve"> xidməti seçin.</w:t>
      </w:r>
      <w:r w:rsidRPr="00BC210B">
        <w:rPr>
          <w:rFonts w:ascii="Segoe UI" w:hAnsi="Segoe UI" w:cs="Segoe UI"/>
          <w:lang w:val="az-Latn-AZ"/>
        </w:rPr>
        <w:t xml:space="preserve"> </w:t>
      </w:r>
      <w:r w:rsidRPr="002128ED">
        <w:rPr>
          <w:rFonts w:ascii="Segoe UI" w:hAnsi="Segoe UI" w:cs="Segoe UI"/>
          <w:i/>
          <w:lang w:val="az-Latn-AZ"/>
        </w:rPr>
        <w:t>(Şəkil 2)</w:t>
      </w:r>
    </w:p>
    <w:p w:rsidR="00DF13D9" w:rsidRPr="00925F45" w:rsidRDefault="00DF13D9" w:rsidP="00DF13D9">
      <w:pPr>
        <w:rPr>
          <w:lang w:val="az-Latn-AZ"/>
        </w:rPr>
      </w:pPr>
    </w:p>
    <w:p w:rsidR="00893D38" w:rsidRPr="00745D4E" w:rsidRDefault="00745D4E" w:rsidP="00745D4E">
      <w:pPr>
        <w:spacing w:line="360" w:lineRule="auto"/>
        <w:jc w:val="center"/>
        <w:rPr>
          <w:rFonts w:ascii="Segoe UI" w:hAnsi="Segoe UI" w:cs="Segoe UI"/>
          <w:lang w:val="az-Latn-AZ"/>
        </w:rPr>
      </w:pPr>
      <w:r>
        <w:rPr>
          <w:rFonts w:ascii="Segoe UI" w:hAnsi="Segoe UI" w:cs="Segoe UI"/>
          <w:noProof/>
        </w:rPr>
        <w:drawing>
          <wp:inline distT="0" distB="0" distL="0" distR="0">
            <wp:extent cx="5760720" cy="1984769"/>
            <wp:effectExtent l="19050" t="19050" r="11430" b="15481"/>
            <wp:docPr id="5" name="Picture 1" descr="C:\Users\aziz.azizzada\Desktop\4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iz.azizzada\Desktop\44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8476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3D9" w:rsidRPr="00DF13D9" w:rsidRDefault="00DF13D9" w:rsidP="00737505">
      <w:pPr>
        <w:spacing w:line="276" w:lineRule="auto"/>
        <w:jc w:val="center"/>
        <w:rPr>
          <w:rFonts w:ascii="Segoe UI" w:hAnsi="Segoe UI" w:cs="Segoe UI"/>
          <w:i/>
          <w:noProof/>
          <w:lang w:val="az-Latn-AZ"/>
        </w:rPr>
      </w:pPr>
      <w:r w:rsidRPr="00DF13D9">
        <w:rPr>
          <w:rFonts w:ascii="Segoe UI" w:hAnsi="Segoe UI" w:cs="Segoe UI"/>
          <w:i/>
          <w:lang w:val="az-Latn-AZ"/>
        </w:rPr>
        <w:t>Şəkil 2</w:t>
      </w:r>
    </w:p>
    <w:p w:rsidR="00DF13D9" w:rsidRPr="00DF13D9" w:rsidRDefault="00DF13D9" w:rsidP="00737505">
      <w:pPr>
        <w:spacing w:line="276" w:lineRule="auto"/>
        <w:jc w:val="center"/>
        <w:rPr>
          <w:rFonts w:ascii="Segoe UI" w:hAnsi="Segoe UI" w:cs="Segoe UI"/>
          <w:noProof/>
          <w:lang w:val="az-Latn-AZ"/>
        </w:rPr>
      </w:pPr>
    </w:p>
    <w:p w:rsidR="00DF13D9" w:rsidRPr="00DF13D9" w:rsidRDefault="00DF13D9" w:rsidP="00737505">
      <w:pPr>
        <w:spacing w:line="276" w:lineRule="auto"/>
        <w:jc w:val="center"/>
        <w:rPr>
          <w:rFonts w:ascii="Segoe UI" w:hAnsi="Segoe UI" w:cs="Segoe UI"/>
          <w:noProof/>
          <w:lang w:val="az-Latn-AZ"/>
        </w:rPr>
      </w:pPr>
    </w:p>
    <w:p w:rsidR="00DF13D9" w:rsidRPr="00DF13D9" w:rsidRDefault="00DF13D9" w:rsidP="00DE0AB3">
      <w:pPr>
        <w:spacing w:line="276" w:lineRule="auto"/>
        <w:ind w:firstLine="720"/>
        <w:rPr>
          <w:rFonts w:ascii="Segoe UI" w:hAnsi="Segoe UI" w:cs="Segoe UI"/>
          <w:noProof/>
          <w:lang w:val="az-Latn-AZ"/>
        </w:rPr>
      </w:pPr>
      <w:r w:rsidRPr="003C7B6D">
        <w:rPr>
          <w:rFonts w:ascii="Segoe UI" w:hAnsi="Segoe UI" w:cs="Segoe UI"/>
          <w:lang w:val="az-Latn-AZ"/>
        </w:rPr>
        <w:t>3.</w:t>
      </w:r>
      <w:r w:rsidR="00925F45">
        <w:rPr>
          <w:rFonts w:ascii="Segoe UI" w:hAnsi="Segoe UI" w:cs="Segoe UI"/>
          <w:lang w:val="az-Latn-AZ"/>
        </w:rPr>
        <w:t xml:space="preserve"> Aç</w:t>
      </w:r>
      <w:r w:rsidR="00DB3614">
        <w:rPr>
          <w:rFonts w:ascii="Segoe UI" w:hAnsi="Segoe UI" w:cs="Segoe UI"/>
          <w:lang w:val="az-Latn-AZ"/>
        </w:rPr>
        <w:t xml:space="preserve">ılan pəncərədə </w:t>
      </w:r>
      <w:r w:rsidR="00920618">
        <w:rPr>
          <w:rFonts w:ascii="Segoe UI" w:hAnsi="Segoe UI" w:cs="Segoe UI"/>
          <w:lang w:val="az-Latn-AZ"/>
        </w:rPr>
        <w:t xml:space="preserve">VÖEN- i seçin. Məlumatlar ekrana çıxacaq </w:t>
      </w:r>
      <w:r>
        <w:rPr>
          <w:rFonts w:ascii="Segoe UI" w:hAnsi="Segoe UI" w:cs="Segoe UI"/>
          <w:lang w:val="az-Latn-AZ"/>
        </w:rPr>
        <w:t>.</w:t>
      </w:r>
      <w:r w:rsidRPr="00DF13D9">
        <w:rPr>
          <w:rFonts w:ascii="Segoe UI" w:hAnsi="Segoe UI" w:cs="Segoe UI"/>
          <w:lang w:val="az-Latn-AZ"/>
        </w:rPr>
        <w:t xml:space="preserve"> (</w:t>
      </w:r>
      <w:r w:rsidRPr="002128ED">
        <w:rPr>
          <w:rFonts w:ascii="Segoe UI" w:hAnsi="Segoe UI" w:cs="Segoe UI"/>
          <w:i/>
          <w:lang w:val="az-Latn-AZ"/>
        </w:rPr>
        <w:t xml:space="preserve">Şəkil </w:t>
      </w:r>
      <w:r w:rsidR="00DB3614" w:rsidRPr="002128ED">
        <w:rPr>
          <w:rFonts w:ascii="Segoe UI" w:hAnsi="Segoe UI" w:cs="Segoe UI"/>
          <w:i/>
          <w:lang w:val="az-Latn-AZ"/>
        </w:rPr>
        <w:t>3</w:t>
      </w:r>
      <w:r w:rsidRPr="00DF13D9">
        <w:rPr>
          <w:rFonts w:ascii="Segoe UI" w:hAnsi="Segoe UI" w:cs="Segoe UI"/>
          <w:lang w:val="az-Latn-AZ"/>
        </w:rPr>
        <w:t>)</w:t>
      </w:r>
    </w:p>
    <w:p w:rsidR="00DF13D9" w:rsidRPr="00DF13D9" w:rsidRDefault="00920618" w:rsidP="00DE0AB3">
      <w:pPr>
        <w:spacing w:line="276" w:lineRule="auto"/>
        <w:jc w:val="center"/>
        <w:rPr>
          <w:rFonts w:ascii="Segoe UI" w:hAnsi="Segoe UI" w:cs="Segoe UI"/>
          <w:noProof/>
          <w:lang w:val="az-Latn-AZ"/>
        </w:rPr>
      </w:pPr>
      <w:r>
        <w:rPr>
          <w:rFonts w:ascii="Segoe UI" w:hAnsi="Segoe UI" w:cs="Segoe UI"/>
          <w:noProof/>
        </w:rPr>
        <w:drawing>
          <wp:inline distT="0" distB="0" distL="0" distR="0">
            <wp:extent cx="5760720" cy="1857666"/>
            <wp:effectExtent l="19050" t="19050" r="11430" b="28284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g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5766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F13D9" w:rsidRPr="00DF13D9" w:rsidRDefault="00DF13D9" w:rsidP="007E4704">
      <w:pPr>
        <w:spacing w:line="276" w:lineRule="auto"/>
        <w:rPr>
          <w:rFonts w:ascii="Segoe UI" w:hAnsi="Segoe UI" w:cs="Segoe UI"/>
          <w:noProof/>
          <w:lang w:val="az-Latn-AZ"/>
        </w:rPr>
      </w:pPr>
    </w:p>
    <w:p w:rsidR="00DF13D9" w:rsidRPr="00DF13D9" w:rsidRDefault="00DF13D9" w:rsidP="00737505">
      <w:pPr>
        <w:spacing w:line="276" w:lineRule="auto"/>
        <w:jc w:val="center"/>
        <w:rPr>
          <w:rFonts w:ascii="Segoe UI" w:hAnsi="Segoe UI" w:cs="Segoe UI"/>
          <w:i/>
          <w:noProof/>
          <w:lang w:val="az-Latn-AZ"/>
        </w:rPr>
      </w:pPr>
      <w:r w:rsidRPr="00DF13D9">
        <w:rPr>
          <w:rFonts w:ascii="Segoe UI" w:hAnsi="Segoe UI" w:cs="Segoe UI"/>
          <w:i/>
          <w:lang w:val="az-Latn-AZ"/>
        </w:rPr>
        <w:t xml:space="preserve">Şəkil </w:t>
      </w:r>
      <w:r w:rsidR="00DB3614">
        <w:rPr>
          <w:rFonts w:ascii="Segoe UI" w:hAnsi="Segoe UI" w:cs="Segoe UI"/>
          <w:i/>
          <w:lang w:val="az-Latn-AZ"/>
        </w:rPr>
        <w:t>3</w:t>
      </w:r>
    </w:p>
    <w:p w:rsidR="00DF13D9" w:rsidRDefault="00DF13D9" w:rsidP="00737505">
      <w:pPr>
        <w:spacing w:line="276" w:lineRule="auto"/>
        <w:jc w:val="center"/>
        <w:rPr>
          <w:rFonts w:ascii="Segoe UI" w:hAnsi="Segoe UI" w:cs="Segoe UI"/>
          <w:noProof/>
          <w:lang w:val="az-Latn-AZ"/>
        </w:rPr>
      </w:pPr>
    </w:p>
    <w:p w:rsidR="00724693" w:rsidRPr="00DF13D9" w:rsidRDefault="00724693" w:rsidP="00737505">
      <w:pPr>
        <w:spacing w:line="276" w:lineRule="auto"/>
        <w:jc w:val="center"/>
        <w:rPr>
          <w:rFonts w:ascii="Segoe UI" w:hAnsi="Segoe UI" w:cs="Segoe UI"/>
          <w:noProof/>
          <w:lang w:val="az-Latn-AZ"/>
        </w:rPr>
      </w:pPr>
    </w:p>
    <w:p w:rsidR="00357932" w:rsidRPr="002128ED" w:rsidRDefault="007E4704" w:rsidP="007E4704">
      <w:pPr>
        <w:spacing w:line="276" w:lineRule="auto"/>
        <w:rPr>
          <w:rFonts w:ascii="Segoe UI" w:hAnsi="Segoe UI" w:cs="Segoe UI"/>
          <w:i/>
          <w:lang w:val="az-Latn-AZ"/>
        </w:rPr>
      </w:pPr>
      <w:r w:rsidRPr="003C7B6D">
        <w:rPr>
          <w:rFonts w:ascii="Segoe UI" w:hAnsi="Segoe UI" w:cs="Segoe UI"/>
          <w:lang w:val="az-Latn-AZ"/>
        </w:rPr>
        <w:t>4.</w:t>
      </w:r>
      <w:r w:rsidR="00925F45">
        <w:rPr>
          <w:rFonts w:ascii="Segoe UI" w:hAnsi="Segoe UI" w:cs="Segoe UI"/>
          <w:lang w:val="az-Latn-AZ"/>
        </w:rPr>
        <w:t xml:space="preserve"> </w:t>
      </w:r>
      <w:r w:rsidR="00724693">
        <w:rPr>
          <w:rFonts w:ascii="Segoe UI" w:hAnsi="Segoe UI" w:cs="Segoe UI"/>
          <w:lang w:val="az-Latn-AZ"/>
        </w:rPr>
        <w:t>VÖEN-i seçdikdən sonra əgər sərhəd gömrük mə</w:t>
      </w:r>
      <w:r w:rsidR="002128ED">
        <w:rPr>
          <w:rFonts w:ascii="Segoe UI" w:hAnsi="Segoe UI" w:cs="Segoe UI"/>
          <w:lang w:val="az-Latn-AZ"/>
        </w:rPr>
        <w:t>ntəqələrində seçilən VÖEN-lə bağ</w:t>
      </w:r>
      <w:r w:rsidR="00724693">
        <w:rPr>
          <w:rFonts w:ascii="Segoe UI" w:hAnsi="Segoe UI" w:cs="Segoe UI"/>
          <w:lang w:val="az-Latn-AZ"/>
        </w:rPr>
        <w:t>lı mallar qeydə alınıbsa</w:t>
      </w:r>
      <w:r w:rsidR="002128ED">
        <w:rPr>
          <w:rFonts w:ascii="Segoe UI" w:hAnsi="Segoe UI" w:cs="Segoe UI"/>
          <w:lang w:val="az-Latn-AZ"/>
        </w:rPr>
        <w:t xml:space="preserve"> mallarla bağlı məlumatlar ekranda öz əksini tapacaq</w:t>
      </w:r>
      <w:r w:rsidR="00033EE5" w:rsidRPr="00DF13D9">
        <w:rPr>
          <w:rFonts w:ascii="Segoe UI" w:hAnsi="Segoe UI" w:cs="Segoe UI"/>
          <w:lang w:val="az-Latn-AZ"/>
        </w:rPr>
        <w:t>.</w:t>
      </w:r>
      <w:r w:rsidR="00C050ED" w:rsidRPr="00DF13D9">
        <w:rPr>
          <w:rFonts w:ascii="Segoe UI" w:hAnsi="Segoe UI" w:cs="Segoe UI"/>
          <w:lang w:val="az-Latn-AZ"/>
        </w:rPr>
        <w:t xml:space="preserve"> </w:t>
      </w:r>
      <w:r w:rsidR="00357932" w:rsidRPr="002128ED">
        <w:rPr>
          <w:rFonts w:ascii="Segoe UI" w:hAnsi="Segoe UI" w:cs="Segoe UI"/>
          <w:i/>
          <w:lang w:val="az-Latn-AZ"/>
        </w:rPr>
        <w:t xml:space="preserve">(Şəkil </w:t>
      </w:r>
      <w:r w:rsidR="00DB3614" w:rsidRPr="002128ED">
        <w:rPr>
          <w:rFonts w:ascii="Segoe UI" w:hAnsi="Segoe UI" w:cs="Segoe UI"/>
          <w:i/>
          <w:lang w:val="az-Latn-AZ"/>
        </w:rPr>
        <w:t>4</w:t>
      </w:r>
      <w:r w:rsidR="00357932" w:rsidRPr="002128ED">
        <w:rPr>
          <w:rFonts w:ascii="Segoe UI" w:hAnsi="Segoe UI" w:cs="Segoe UI"/>
          <w:i/>
          <w:lang w:val="az-Latn-AZ"/>
        </w:rPr>
        <w:t>)</w:t>
      </w:r>
    </w:p>
    <w:p w:rsidR="00724693" w:rsidRDefault="00724693" w:rsidP="007E4704">
      <w:pPr>
        <w:spacing w:line="276" w:lineRule="auto"/>
        <w:rPr>
          <w:rFonts w:ascii="Segoe UI" w:hAnsi="Segoe UI" w:cs="Segoe UI"/>
          <w:lang w:val="az-Latn-AZ"/>
        </w:rPr>
      </w:pPr>
    </w:p>
    <w:p w:rsidR="009E3E78" w:rsidRPr="00DF13D9" w:rsidRDefault="00724693" w:rsidP="00DE0AB3">
      <w:pPr>
        <w:spacing w:line="360" w:lineRule="auto"/>
        <w:jc w:val="center"/>
        <w:rPr>
          <w:rFonts w:ascii="Segoe UI" w:hAnsi="Segoe UI" w:cs="Segoe UI"/>
          <w:lang w:val="az-Latn-AZ"/>
        </w:rPr>
      </w:pPr>
      <w:r>
        <w:rPr>
          <w:rFonts w:ascii="Segoe UI" w:hAnsi="Segoe UI" w:cs="Segoe UI"/>
          <w:noProof/>
        </w:rPr>
        <w:drawing>
          <wp:inline distT="0" distB="0" distL="0" distR="0">
            <wp:extent cx="5760720" cy="2870191"/>
            <wp:effectExtent l="19050" t="19050" r="11430" b="25409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g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019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D5416" w:rsidRPr="00DF13D9" w:rsidRDefault="009E3E78" w:rsidP="00724693">
      <w:pPr>
        <w:spacing w:line="276" w:lineRule="auto"/>
        <w:jc w:val="center"/>
        <w:rPr>
          <w:rFonts w:ascii="Segoe UI" w:hAnsi="Segoe UI" w:cs="Segoe UI"/>
          <w:lang w:val="az-Latn-AZ"/>
        </w:rPr>
      </w:pPr>
      <w:r w:rsidRPr="00357932">
        <w:rPr>
          <w:rFonts w:ascii="Segoe UI" w:hAnsi="Segoe UI" w:cs="Segoe UI"/>
          <w:i/>
          <w:lang w:val="az-Latn-AZ"/>
        </w:rPr>
        <w:t xml:space="preserve">Şəkil </w:t>
      </w:r>
      <w:r w:rsidR="00724693">
        <w:rPr>
          <w:rFonts w:ascii="Segoe UI" w:hAnsi="Segoe UI" w:cs="Segoe UI"/>
          <w:i/>
          <w:lang w:val="az-Latn-AZ"/>
        </w:rPr>
        <w:t>4</w:t>
      </w:r>
    </w:p>
    <w:p w:rsidR="009D5416" w:rsidRPr="00DF13D9" w:rsidRDefault="009D5416" w:rsidP="005C1C07">
      <w:pPr>
        <w:spacing w:line="360" w:lineRule="auto"/>
        <w:jc w:val="both"/>
        <w:rPr>
          <w:rFonts w:ascii="Segoe UI" w:hAnsi="Segoe UI" w:cs="Segoe UI"/>
          <w:lang w:val="az-Latn-AZ"/>
        </w:rPr>
      </w:pPr>
    </w:p>
    <w:sectPr w:rsidR="009D5416" w:rsidRPr="00DF13D9" w:rsidSect="002128ED">
      <w:pgSz w:w="12240" w:h="15840"/>
      <w:pgMar w:top="851" w:right="1701" w:bottom="36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125C9"/>
    <w:multiLevelType w:val="hybridMultilevel"/>
    <w:tmpl w:val="D88CE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77C1F"/>
    <w:multiLevelType w:val="hybridMultilevel"/>
    <w:tmpl w:val="0936A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278F2"/>
    <w:multiLevelType w:val="hybridMultilevel"/>
    <w:tmpl w:val="6B94725E"/>
    <w:lvl w:ilvl="0" w:tplc="CFE6628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B676E4"/>
    <w:multiLevelType w:val="hybridMultilevel"/>
    <w:tmpl w:val="C8E23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D63A0"/>
    <w:multiLevelType w:val="hybridMultilevel"/>
    <w:tmpl w:val="2F32FF3E"/>
    <w:lvl w:ilvl="0" w:tplc="9130406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5CA85692"/>
    <w:multiLevelType w:val="hybridMultilevel"/>
    <w:tmpl w:val="38325B12"/>
    <w:lvl w:ilvl="0" w:tplc="B63807D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70B7660F"/>
    <w:multiLevelType w:val="hybridMultilevel"/>
    <w:tmpl w:val="E1A889F8"/>
    <w:lvl w:ilvl="0" w:tplc="622ED600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7310746B"/>
    <w:multiLevelType w:val="hybridMultilevel"/>
    <w:tmpl w:val="A54E44D4"/>
    <w:lvl w:ilvl="0" w:tplc="60F2B83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D55A18"/>
    <w:rsid w:val="000060B1"/>
    <w:rsid w:val="0001370D"/>
    <w:rsid w:val="0002498B"/>
    <w:rsid w:val="0002607C"/>
    <w:rsid w:val="00033EE5"/>
    <w:rsid w:val="00036ADF"/>
    <w:rsid w:val="00036DC5"/>
    <w:rsid w:val="00053E3C"/>
    <w:rsid w:val="000845FD"/>
    <w:rsid w:val="0008547E"/>
    <w:rsid w:val="000976A7"/>
    <w:rsid w:val="000A2740"/>
    <w:rsid w:val="000C75F2"/>
    <w:rsid w:val="000D7D39"/>
    <w:rsid w:val="00110D9A"/>
    <w:rsid w:val="001379BB"/>
    <w:rsid w:val="00142502"/>
    <w:rsid w:val="00161CF3"/>
    <w:rsid w:val="0017737F"/>
    <w:rsid w:val="00186AA8"/>
    <w:rsid w:val="001A6505"/>
    <w:rsid w:val="001B1890"/>
    <w:rsid w:val="001B2381"/>
    <w:rsid w:val="001B6466"/>
    <w:rsid w:val="001C0ABB"/>
    <w:rsid w:val="001C0D41"/>
    <w:rsid w:val="001E3DF7"/>
    <w:rsid w:val="001E6629"/>
    <w:rsid w:val="00201B3A"/>
    <w:rsid w:val="00207A69"/>
    <w:rsid w:val="002128ED"/>
    <w:rsid w:val="00226C93"/>
    <w:rsid w:val="00234668"/>
    <w:rsid w:val="002475EF"/>
    <w:rsid w:val="00247C0F"/>
    <w:rsid w:val="002530A4"/>
    <w:rsid w:val="00272622"/>
    <w:rsid w:val="0028473D"/>
    <w:rsid w:val="00284924"/>
    <w:rsid w:val="00291AFF"/>
    <w:rsid w:val="002A53D8"/>
    <w:rsid w:val="002A53F3"/>
    <w:rsid w:val="002B04F2"/>
    <w:rsid w:val="002B185B"/>
    <w:rsid w:val="002B23F9"/>
    <w:rsid w:val="002B7150"/>
    <w:rsid w:val="002C2FEC"/>
    <w:rsid w:val="00306D9D"/>
    <w:rsid w:val="00310120"/>
    <w:rsid w:val="00315542"/>
    <w:rsid w:val="00316F74"/>
    <w:rsid w:val="00331925"/>
    <w:rsid w:val="00340F9B"/>
    <w:rsid w:val="00350B43"/>
    <w:rsid w:val="00357932"/>
    <w:rsid w:val="00361D59"/>
    <w:rsid w:val="003637D7"/>
    <w:rsid w:val="00367F81"/>
    <w:rsid w:val="00370E47"/>
    <w:rsid w:val="003719B6"/>
    <w:rsid w:val="00371E04"/>
    <w:rsid w:val="00372343"/>
    <w:rsid w:val="003943D6"/>
    <w:rsid w:val="003A4333"/>
    <w:rsid w:val="003A4BCD"/>
    <w:rsid w:val="003B7C85"/>
    <w:rsid w:val="003C2EB0"/>
    <w:rsid w:val="003C7B6D"/>
    <w:rsid w:val="003D50F8"/>
    <w:rsid w:val="003E3BA3"/>
    <w:rsid w:val="003E7824"/>
    <w:rsid w:val="003F2ECD"/>
    <w:rsid w:val="003F5C36"/>
    <w:rsid w:val="004054CE"/>
    <w:rsid w:val="00420914"/>
    <w:rsid w:val="00437765"/>
    <w:rsid w:val="00456852"/>
    <w:rsid w:val="00460FC6"/>
    <w:rsid w:val="00473812"/>
    <w:rsid w:val="004813CC"/>
    <w:rsid w:val="004958CE"/>
    <w:rsid w:val="004B0FF9"/>
    <w:rsid w:val="004B5724"/>
    <w:rsid w:val="004B6CA1"/>
    <w:rsid w:val="004D6CB0"/>
    <w:rsid w:val="004F39D7"/>
    <w:rsid w:val="005143FA"/>
    <w:rsid w:val="005521C8"/>
    <w:rsid w:val="00565B76"/>
    <w:rsid w:val="0057065E"/>
    <w:rsid w:val="00571663"/>
    <w:rsid w:val="0057377D"/>
    <w:rsid w:val="00575046"/>
    <w:rsid w:val="005834DB"/>
    <w:rsid w:val="0058721E"/>
    <w:rsid w:val="00591793"/>
    <w:rsid w:val="005A20F7"/>
    <w:rsid w:val="005B174B"/>
    <w:rsid w:val="005C0EC8"/>
    <w:rsid w:val="005C1C07"/>
    <w:rsid w:val="005D1282"/>
    <w:rsid w:val="005E3367"/>
    <w:rsid w:val="005F1A63"/>
    <w:rsid w:val="005F36A4"/>
    <w:rsid w:val="006005F6"/>
    <w:rsid w:val="00603BBB"/>
    <w:rsid w:val="00605F92"/>
    <w:rsid w:val="00627CC9"/>
    <w:rsid w:val="0063570F"/>
    <w:rsid w:val="00656D3A"/>
    <w:rsid w:val="0066254D"/>
    <w:rsid w:val="00666A46"/>
    <w:rsid w:val="00680D9A"/>
    <w:rsid w:val="00686603"/>
    <w:rsid w:val="00690103"/>
    <w:rsid w:val="00692845"/>
    <w:rsid w:val="006B6733"/>
    <w:rsid w:val="006B6B7C"/>
    <w:rsid w:val="006E1758"/>
    <w:rsid w:val="006F7975"/>
    <w:rsid w:val="00715833"/>
    <w:rsid w:val="00723B27"/>
    <w:rsid w:val="00724693"/>
    <w:rsid w:val="0072711F"/>
    <w:rsid w:val="007312C8"/>
    <w:rsid w:val="007316D3"/>
    <w:rsid w:val="00737505"/>
    <w:rsid w:val="00745D4E"/>
    <w:rsid w:val="00756956"/>
    <w:rsid w:val="00757F7A"/>
    <w:rsid w:val="007605BA"/>
    <w:rsid w:val="00764656"/>
    <w:rsid w:val="00773AAE"/>
    <w:rsid w:val="00784A6D"/>
    <w:rsid w:val="00791532"/>
    <w:rsid w:val="00791F6F"/>
    <w:rsid w:val="00794DA5"/>
    <w:rsid w:val="00796D2C"/>
    <w:rsid w:val="007B0C01"/>
    <w:rsid w:val="007B6281"/>
    <w:rsid w:val="007C12E1"/>
    <w:rsid w:val="007D11DE"/>
    <w:rsid w:val="007D28D1"/>
    <w:rsid w:val="007E4704"/>
    <w:rsid w:val="00800713"/>
    <w:rsid w:val="0080159D"/>
    <w:rsid w:val="00853788"/>
    <w:rsid w:val="008718C4"/>
    <w:rsid w:val="0088284C"/>
    <w:rsid w:val="00893D38"/>
    <w:rsid w:val="00895EB9"/>
    <w:rsid w:val="008C6493"/>
    <w:rsid w:val="008E19D7"/>
    <w:rsid w:val="00916CC2"/>
    <w:rsid w:val="00917A8A"/>
    <w:rsid w:val="00920618"/>
    <w:rsid w:val="009231B7"/>
    <w:rsid w:val="00925F45"/>
    <w:rsid w:val="00946EDC"/>
    <w:rsid w:val="0095014D"/>
    <w:rsid w:val="00950F2A"/>
    <w:rsid w:val="00960555"/>
    <w:rsid w:val="00964867"/>
    <w:rsid w:val="0098403A"/>
    <w:rsid w:val="00995272"/>
    <w:rsid w:val="009A3EE1"/>
    <w:rsid w:val="009C26A1"/>
    <w:rsid w:val="009D2E58"/>
    <w:rsid w:val="009D4D8B"/>
    <w:rsid w:val="009D5416"/>
    <w:rsid w:val="009D5D85"/>
    <w:rsid w:val="009E3E2A"/>
    <w:rsid w:val="009E3E78"/>
    <w:rsid w:val="009F07B9"/>
    <w:rsid w:val="009F2CD0"/>
    <w:rsid w:val="00A01F0C"/>
    <w:rsid w:val="00A12733"/>
    <w:rsid w:val="00A1301F"/>
    <w:rsid w:val="00A46841"/>
    <w:rsid w:val="00A536DE"/>
    <w:rsid w:val="00A5590A"/>
    <w:rsid w:val="00A81158"/>
    <w:rsid w:val="00A87C36"/>
    <w:rsid w:val="00A90F32"/>
    <w:rsid w:val="00A913ED"/>
    <w:rsid w:val="00A94FFE"/>
    <w:rsid w:val="00AA7DDF"/>
    <w:rsid w:val="00AC4102"/>
    <w:rsid w:val="00AC623E"/>
    <w:rsid w:val="00AC6B5E"/>
    <w:rsid w:val="00AD3E9F"/>
    <w:rsid w:val="00AE3BAC"/>
    <w:rsid w:val="00AE63B0"/>
    <w:rsid w:val="00AE6C36"/>
    <w:rsid w:val="00AF1E16"/>
    <w:rsid w:val="00AF29F1"/>
    <w:rsid w:val="00B05322"/>
    <w:rsid w:val="00B06727"/>
    <w:rsid w:val="00B06C61"/>
    <w:rsid w:val="00B10102"/>
    <w:rsid w:val="00B20C1F"/>
    <w:rsid w:val="00B34809"/>
    <w:rsid w:val="00B778E8"/>
    <w:rsid w:val="00B83B31"/>
    <w:rsid w:val="00BA624D"/>
    <w:rsid w:val="00BB2ED2"/>
    <w:rsid w:val="00BB3C26"/>
    <w:rsid w:val="00BC5515"/>
    <w:rsid w:val="00BD0FEA"/>
    <w:rsid w:val="00BE730E"/>
    <w:rsid w:val="00BF1B80"/>
    <w:rsid w:val="00BF48ED"/>
    <w:rsid w:val="00C050ED"/>
    <w:rsid w:val="00C1347D"/>
    <w:rsid w:val="00C60F2C"/>
    <w:rsid w:val="00C71349"/>
    <w:rsid w:val="00C73707"/>
    <w:rsid w:val="00C75DB5"/>
    <w:rsid w:val="00C972DA"/>
    <w:rsid w:val="00CA1E97"/>
    <w:rsid w:val="00CB4627"/>
    <w:rsid w:val="00CB7571"/>
    <w:rsid w:val="00CC293C"/>
    <w:rsid w:val="00CE59B5"/>
    <w:rsid w:val="00D03A94"/>
    <w:rsid w:val="00D1139A"/>
    <w:rsid w:val="00D15EC4"/>
    <w:rsid w:val="00D212DE"/>
    <w:rsid w:val="00D276E5"/>
    <w:rsid w:val="00D413DD"/>
    <w:rsid w:val="00D5222A"/>
    <w:rsid w:val="00D5245A"/>
    <w:rsid w:val="00D55A18"/>
    <w:rsid w:val="00D55B9C"/>
    <w:rsid w:val="00D62BFE"/>
    <w:rsid w:val="00D773E4"/>
    <w:rsid w:val="00D82CA7"/>
    <w:rsid w:val="00D84E8E"/>
    <w:rsid w:val="00D91A39"/>
    <w:rsid w:val="00D9622F"/>
    <w:rsid w:val="00DB3614"/>
    <w:rsid w:val="00DE0AB3"/>
    <w:rsid w:val="00DE2866"/>
    <w:rsid w:val="00DF13D9"/>
    <w:rsid w:val="00DF3281"/>
    <w:rsid w:val="00DF6B65"/>
    <w:rsid w:val="00DF7656"/>
    <w:rsid w:val="00E11D90"/>
    <w:rsid w:val="00E1310E"/>
    <w:rsid w:val="00E26C9F"/>
    <w:rsid w:val="00E26D6E"/>
    <w:rsid w:val="00E320AD"/>
    <w:rsid w:val="00E3251C"/>
    <w:rsid w:val="00E351B5"/>
    <w:rsid w:val="00E42C7C"/>
    <w:rsid w:val="00E4419B"/>
    <w:rsid w:val="00E4798A"/>
    <w:rsid w:val="00E51876"/>
    <w:rsid w:val="00E6614A"/>
    <w:rsid w:val="00E66BDD"/>
    <w:rsid w:val="00E72205"/>
    <w:rsid w:val="00E979E2"/>
    <w:rsid w:val="00EA1046"/>
    <w:rsid w:val="00EA19E9"/>
    <w:rsid w:val="00EA2B19"/>
    <w:rsid w:val="00EB3BDA"/>
    <w:rsid w:val="00EC0205"/>
    <w:rsid w:val="00ED5348"/>
    <w:rsid w:val="00F10304"/>
    <w:rsid w:val="00F2078F"/>
    <w:rsid w:val="00F229A3"/>
    <w:rsid w:val="00F33E78"/>
    <w:rsid w:val="00F3444E"/>
    <w:rsid w:val="00F34E57"/>
    <w:rsid w:val="00F65535"/>
    <w:rsid w:val="00F666F4"/>
    <w:rsid w:val="00F81441"/>
    <w:rsid w:val="00FA0512"/>
    <w:rsid w:val="00FA09B2"/>
    <w:rsid w:val="00FA5E08"/>
    <w:rsid w:val="00FB13E6"/>
    <w:rsid w:val="00FC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B5E"/>
    <w:rPr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D55A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55A18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2B04F2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5F36A4"/>
  </w:style>
  <w:style w:type="paragraph" w:styleId="BalloonText">
    <w:name w:val="Balloon Text"/>
    <w:basedOn w:val="Normal"/>
    <w:link w:val="BalloonTextChar"/>
    <w:rsid w:val="00E66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614A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E6614A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3E78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1483C-0A33-4D50-820A-348FB79B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Əraziləri işğal olunmuş rayon icra hakimiyyəti orqanları</vt:lpstr>
      <vt:lpstr>Əraziləri işğal olunmuş rayon icra hakimiyyəti orqanları</vt:lpstr>
    </vt:vector>
  </TitlesOfParts>
  <Company>Организация</Company>
  <LinksUpToDate>false</LinksUpToDate>
  <CharactersWithSpaces>730</CharactersWithSpaces>
  <SharedDoc>false</SharedDoc>
  <HLinks>
    <vt:vector size="12" baseType="variant">
      <vt:variant>
        <vt:i4>1114182</vt:i4>
      </vt:variant>
      <vt:variant>
        <vt:i4>3</vt:i4>
      </vt:variant>
      <vt:variant>
        <vt:i4>0</vt:i4>
      </vt:variant>
      <vt:variant>
        <vt:i4>5</vt:i4>
      </vt:variant>
      <vt:variant>
        <vt:lpwstr>http://www.e-gov.az/</vt:lpwstr>
      </vt:variant>
      <vt:variant>
        <vt:lpwstr/>
      </vt:variant>
      <vt:variant>
        <vt:i4>1114182</vt:i4>
      </vt:variant>
      <vt:variant>
        <vt:i4>0</vt:i4>
      </vt:variant>
      <vt:variant>
        <vt:i4>0</vt:i4>
      </vt:variant>
      <vt:variant>
        <vt:i4>5</vt:i4>
      </vt:variant>
      <vt:variant>
        <vt:lpwstr>http://www.e-gov.az/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Əraziləri işğal olunmuş rayon icra hakimiyyəti orqanları</dc:title>
  <dc:creator>faxriyya.ismayilova</dc:creator>
  <cp:lastModifiedBy>aziz.azizzada</cp:lastModifiedBy>
  <cp:revision>2</cp:revision>
  <dcterms:created xsi:type="dcterms:W3CDTF">2016-05-24T08:09:00Z</dcterms:created>
  <dcterms:modified xsi:type="dcterms:W3CDTF">2016-05-24T08:09:00Z</dcterms:modified>
</cp:coreProperties>
</file>