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12" w:rsidRPr="00E96E18" w:rsidRDefault="00846C7F" w:rsidP="00E96E1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846C7F">
        <w:rPr>
          <w:rFonts w:ascii="Arial" w:hAnsi="Arial" w:cs="Arial"/>
          <w:b/>
          <w:sz w:val="24"/>
          <w:szCs w:val="24"/>
          <w:lang w:val="az-Latn-AZ"/>
        </w:rPr>
        <w:t>"Su sayğaclarının plomblanmasına (quraşdırılma və ya dəyişdirilməsinə) dair müraciət"</w:t>
      </w:r>
    </w:p>
    <w:p w:rsidR="00ED3C9B" w:rsidRPr="00E96E18" w:rsidRDefault="00773712" w:rsidP="00E96E1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96E18">
        <w:rPr>
          <w:rFonts w:ascii="Arial" w:hAnsi="Arial" w:cs="Arial"/>
          <w:b/>
          <w:sz w:val="24"/>
          <w:szCs w:val="24"/>
          <w:lang w:val="az-Latn-AZ"/>
        </w:rPr>
        <w:t>elektron xidməti</w:t>
      </w:r>
      <w:r w:rsidR="000A4545">
        <w:rPr>
          <w:rFonts w:ascii="Arial" w:hAnsi="Arial" w:cs="Arial"/>
          <w:b/>
          <w:sz w:val="24"/>
          <w:szCs w:val="24"/>
          <w:lang w:val="az-Latn-AZ"/>
        </w:rPr>
        <w:t xml:space="preserve">nin istifadə təlimatı </w:t>
      </w:r>
      <w:r w:rsidRPr="00E96E18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:rsidR="00773712" w:rsidRPr="00E96E18" w:rsidRDefault="00773712" w:rsidP="00E96E18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FF7022" w:rsidRPr="00D872AD" w:rsidRDefault="00046E7C" w:rsidP="00D872AD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>Su s</w:t>
      </w:r>
      <w:r w:rsid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>aygac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>ın</w:t>
      </w:r>
      <w:r w:rsid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a </w:t>
      </w:r>
      <w:r w:rsidR="00E42A1E" w:rsidRPr="006B7C6A">
        <w:rPr>
          <w:rFonts w:ascii="Arial" w:hAnsi="Arial" w:cs="Arial"/>
          <w:bCs/>
          <w:sz w:val="24"/>
          <w:szCs w:val="24"/>
          <w:lang w:val="az-Latn-AZ"/>
        </w:rPr>
        <w:t>plombun quraşdırılması</w:t>
      </w:r>
      <w:r w:rsidR="00E42A1E" w:rsidRPr="006B7C6A">
        <w:rPr>
          <w:rFonts w:ascii="Arial" w:hAnsi="Arial" w:cs="Arial"/>
          <w:sz w:val="24"/>
          <w:szCs w:val="24"/>
          <w:lang w:val="az-Latn-AZ"/>
        </w:rPr>
        <w:t xml:space="preserve"> </w:t>
      </w:r>
      <w:r w:rsidR="00E42A1E" w:rsidRPr="006B7C6A">
        <w:rPr>
          <w:rFonts w:ascii="Arial" w:hAnsi="Arial" w:cs="Arial"/>
          <w:bCs/>
          <w:sz w:val="24"/>
          <w:szCs w:val="24"/>
          <w:lang w:val="az-Latn-AZ"/>
        </w:rPr>
        <w:t xml:space="preserve">və ya dəyişdirilməsi </w:t>
      </w:r>
      <w:r>
        <w:rPr>
          <w:rFonts w:ascii="Arial" w:hAnsi="Arial" w:cs="Arial"/>
          <w:bCs/>
          <w:sz w:val="24"/>
          <w:szCs w:val="24"/>
          <w:lang w:val="az-Latn-AZ"/>
        </w:rPr>
        <w:t xml:space="preserve">xidmətindən istifadə etmək üçün </w:t>
      </w:r>
      <w:r>
        <w:rPr>
          <w:rFonts w:ascii="Arial" w:hAnsi="Arial" w:cs="Arial"/>
          <w:sz w:val="24"/>
          <w:szCs w:val="24"/>
          <w:lang w:val="az-Latn-AZ"/>
        </w:rPr>
        <w:t>siz</w:t>
      </w:r>
      <w:r w:rsidR="00E42A1E">
        <w:rPr>
          <w:rFonts w:ascii="Arial" w:hAnsi="Arial" w:cs="Arial"/>
          <w:sz w:val="24"/>
          <w:szCs w:val="24"/>
          <w:lang w:val="az-Latn-AZ"/>
        </w:rPr>
        <w:t xml:space="preserve"> </w:t>
      </w:r>
      <w:hyperlink r:id="rId7" w:history="1">
        <w:r w:rsidR="00D872AD" w:rsidRPr="002A272C">
          <w:rPr>
            <w:rStyle w:val="af"/>
            <w:rFonts w:ascii="Arial" w:hAnsi="Arial" w:cs="Arial"/>
            <w:sz w:val="24"/>
            <w:szCs w:val="24"/>
            <w:lang w:val="az-Latn-AZ"/>
          </w:rPr>
          <w:t>www.azersu.az</w:t>
        </w:r>
      </w:hyperlink>
      <w:r w:rsidR="00D872AD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D872AD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saytında elektron müraciətlər bölməsində olan </w:t>
      </w:r>
      <w:r w:rsidR="00D872AD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müvafiq </w:t>
      </w:r>
      <w:r w:rsidR="00D872AD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>linkdən</w:t>
      </w:r>
      <w:r w:rsidR="00D872AD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(Şəkil1)</w:t>
      </w:r>
      <w:r w:rsidR="00B5416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D872AD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>və ya</w:t>
      </w:r>
      <w:r w:rsidR="00D872AD" w:rsidRPr="00D872AD">
        <w:rPr>
          <w:lang w:val="az-Latn-AZ"/>
        </w:rPr>
        <w:t xml:space="preserve"> </w:t>
      </w:r>
      <w:hyperlink r:id="rId8" w:history="1">
        <w:r w:rsidR="00B54167" w:rsidRPr="002A272C">
          <w:rPr>
            <w:rStyle w:val="af"/>
            <w:rFonts w:ascii="Arial" w:hAnsi="Arial" w:cs="Arial"/>
            <w:sz w:val="24"/>
            <w:szCs w:val="24"/>
            <w:lang w:val="az-Latn-AZ"/>
          </w:rPr>
          <w:t>www.e-gov.az</w:t>
        </w:r>
      </w:hyperlink>
      <w:r w:rsidR="00B54167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176F12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>portalın</w:t>
      </w:r>
      <w:r w:rsidR="00EE748E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>d</w:t>
      </w:r>
      <w:r w:rsidR="00176F12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>a</w:t>
      </w:r>
      <w:r w:rsidR="00EE748E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>n</w:t>
      </w:r>
      <w:r w:rsidR="00176F12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D872AD" w:rsidRPr="00A9586E">
        <w:rPr>
          <w:rFonts w:ascii="Arial" w:eastAsia="Times New Roman" w:hAnsi="Arial" w:cs="Arial"/>
          <w:sz w:val="24"/>
          <w:szCs w:val="24"/>
          <w:lang w:val="az-Latn-AZ"/>
        </w:rPr>
        <w:t>“Azərsu” Açıq Səhmdar Cəmiyyətinin təqdim etdiyi elektron xidmətlər</w:t>
      </w:r>
      <w:r w:rsidR="00D872AD">
        <w:rPr>
          <w:rFonts w:ascii="Arial" w:eastAsia="Times New Roman" w:hAnsi="Arial" w:cs="Arial"/>
          <w:sz w:val="24"/>
          <w:szCs w:val="24"/>
          <w:lang w:val="az-Latn-AZ"/>
        </w:rPr>
        <w:t xml:space="preserve">in siyahısından </w:t>
      </w:r>
      <w:r w:rsidR="00D872AD" w:rsidRPr="00D872AD">
        <w:rPr>
          <w:rFonts w:ascii="Arial" w:eastAsia="Times New Roman" w:hAnsi="Arial" w:cs="Arial"/>
          <w:sz w:val="24"/>
          <w:szCs w:val="24"/>
          <w:lang w:val="az-Latn-AZ"/>
        </w:rPr>
        <w:t>"Su sayğaclarının plomblanmasına (quraşdırılma və ya dəyişdirilməsinə) dair müraciət"</w:t>
      </w:r>
      <w:r w:rsidR="00D872AD" w:rsidRPr="00D872AD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D872AD" w:rsidRPr="00D872AD">
        <w:rPr>
          <w:rFonts w:ascii="Arial" w:eastAsia="Times New Roman" w:hAnsi="Arial" w:cs="Arial"/>
          <w:sz w:val="24"/>
          <w:szCs w:val="24"/>
          <w:lang w:val="az-Latn-AZ"/>
        </w:rPr>
        <w:t>xidmət</w:t>
      </w:r>
      <w:r w:rsidR="00D872AD" w:rsidRPr="00D872AD">
        <w:rPr>
          <w:rFonts w:ascii="Arial" w:eastAsia="Times New Roman" w:hAnsi="Arial" w:cs="Arial"/>
          <w:sz w:val="24"/>
          <w:szCs w:val="24"/>
          <w:lang w:val="az-Latn-AZ"/>
        </w:rPr>
        <w:t>i</w:t>
      </w:r>
      <w:r w:rsidR="00D872AD">
        <w:rPr>
          <w:rFonts w:ascii="Arial" w:eastAsia="Times New Roman" w:hAnsi="Arial" w:cs="Arial"/>
          <w:sz w:val="24"/>
          <w:szCs w:val="24"/>
          <w:lang w:val="az-Latn-AZ"/>
        </w:rPr>
        <w:t>ni</w:t>
      </w:r>
      <w:r w:rsidR="00D872AD" w:rsidRPr="00D872AD">
        <w:rPr>
          <w:rFonts w:ascii="Arial" w:eastAsia="Times New Roman" w:hAnsi="Arial" w:cs="Arial"/>
          <w:sz w:val="24"/>
          <w:szCs w:val="24"/>
          <w:lang w:val="az-Latn-AZ"/>
        </w:rPr>
        <w:t xml:space="preserve"> seç</w:t>
      </w:r>
      <w:r>
        <w:rPr>
          <w:rFonts w:ascii="Arial" w:eastAsia="Times New Roman" w:hAnsi="Arial" w:cs="Arial"/>
          <w:sz w:val="24"/>
          <w:szCs w:val="24"/>
          <w:lang w:val="az-Latn-AZ"/>
        </w:rPr>
        <w:t>məlisiniz</w:t>
      </w:r>
      <w:r w:rsidR="001213C2" w:rsidRPr="00D872AD">
        <w:rPr>
          <w:rFonts w:ascii="Arial" w:eastAsia="Times New Roman" w:hAnsi="Arial" w:cs="Arial"/>
          <w:sz w:val="24"/>
          <w:szCs w:val="24"/>
          <w:lang w:val="az-Latn-AZ"/>
        </w:rPr>
        <w:t>.</w:t>
      </w:r>
    </w:p>
    <w:p w:rsidR="00D872AD" w:rsidRDefault="00D872AD" w:rsidP="00D872A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0016" behindDoc="1" locked="0" layoutInCell="1" allowOverlap="1" wp14:anchorId="34A7FAF2" wp14:editId="2B52F8BF">
            <wp:simplePos x="0" y="0"/>
            <wp:positionH relativeFrom="column">
              <wp:posOffset>194945</wp:posOffset>
            </wp:positionH>
            <wp:positionV relativeFrom="paragraph">
              <wp:posOffset>207645</wp:posOffset>
            </wp:positionV>
            <wp:extent cx="6019800" cy="3295650"/>
            <wp:effectExtent l="19050" t="19050" r="19050" b="19050"/>
            <wp:wrapThrough wrapText="bothSides">
              <wp:wrapPolygon edited="0">
                <wp:start x="-68" y="-125"/>
                <wp:lineTo x="-68" y="21600"/>
                <wp:lineTo x="21600" y="21600"/>
                <wp:lineTo x="21600" y="-125"/>
                <wp:lineTo x="-68" y="-125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295650"/>
                    </a:xfrm>
                    <a:prstGeom prst="rect">
                      <a:avLst/>
                    </a:prstGeom>
                    <a:noFill/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2AD" w:rsidRDefault="00D872AD" w:rsidP="00D872AD">
      <w:pPr>
        <w:jc w:val="center"/>
        <w:rPr>
          <w:rFonts w:ascii="Segoe UI" w:eastAsia="Times New Roman" w:hAnsi="Segoe UI" w:cs="Segoe UI"/>
          <w:i/>
          <w:sz w:val="24"/>
          <w:szCs w:val="24"/>
          <w:lang w:val="az-Latn-AZ"/>
        </w:rPr>
      </w:pPr>
      <w:r>
        <w:rPr>
          <w:rFonts w:ascii="Segoe UI" w:eastAsia="Times New Roman" w:hAnsi="Segoe UI" w:cs="Segoe UI"/>
          <w:i/>
          <w:sz w:val="24"/>
          <w:szCs w:val="24"/>
          <w:lang w:val="az-Latn-AZ"/>
        </w:rPr>
        <w:t xml:space="preserve">Şəkil </w:t>
      </w:r>
      <w:r>
        <w:rPr>
          <w:rFonts w:ascii="Segoe UI" w:eastAsia="Times New Roman" w:hAnsi="Segoe UI" w:cs="Segoe UI"/>
          <w:i/>
          <w:sz w:val="24"/>
          <w:szCs w:val="24"/>
          <w:lang w:val="az-Latn-AZ"/>
        </w:rPr>
        <w:t>1</w:t>
      </w:r>
    </w:p>
    <w:p w:rsidR="00D872AD" w:rsidRDefault="00046E7C" w:rsidP="000A4545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68992" behindDoc="1" locked="0" layoutInCell="1" allowOverlap="1" wp14:anchorId="5E76A9F9" wp14:editId="0963ACE5">
            <wp:simplePos x="0" y="0"/>
            <wp:positionH relativeFrom="column">
              <wp:posOffset>194945</wp:posOffset>
            </wp:positionH>
            <wp:positionV relativeFrom="paragraph">
              <wp:posOffset>364490</wp:posOffset>
            </wp:positionV>
            <wp:extent cx="6019800" cy="2574925"/>
            <wp:effectExtent l="19050" t="19050" r="19050" b="15875"/>
            <wp:wrapThrough wrapText="bothSides">
              <wp:wrapPolygon edited="0">
                <wp:start x="-68" y="-160"/>
                <wp:lineTo x="-68" y="21573"/>
                <wp:lineTo x="21600" y="21573"/>
                <wp:lineTo x="21600" y="-160"/>
                <wp:lineTo x="-68" y="-16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2574925"/>
                    </a:xfrm>
                    <a:prstGeom prst="rect">
                      <a:avLst/>
                    </a:prstGeom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545" w:rsidRDefault="000A4545" w:rsidP="000A4545">
      <w:pPr>
        <w:jc w:val="center"/>
        <w:rPr>
          <w:rFonts w:ascii="Segoe UI" w:eastAsia="Times New Roman" w:hAnsi="Segoe UI" w:cs="Segoe UI"/>
          <w:i/>
          <w:sz w:val="24"/>
          <w:szCs w:val="24"/>
          <w:lang w:val="az-Latn-AZ"/>
        </w:rPr>
      </w:pPr>
      <w:r>
        <w:rPr>
          <w:rFonts w:ascii="Segoe UI" w:eastAsia="Times New Roman" w:hAnsi="Segoe UI" w:cs="Segoe UI"/>
          <w:i/>
          <w:sz w:val="24"/>
          <w:szCs w:val="24"/>
          <w:lang w:val="az-Latn-AZ"/>
        </w:rPr>
        <w:t>Şəkil 2</w:t>
      </w:r>
    </w:p>
    <w:p w:rsidR="00A56A4C" w:rsidRPr="00046E7C" w:rsidRDefault="00046E7C" w:rsidP="00F524C6">
      <w:pPr>
        <w:spacing w:line="360" w:lineRule="auto"/>
        <w:ind w:firstLine="708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lastRenderedPageBreak/>
        <w:t>Açılan növbəti pəncərədən e</w:t>
      </w:r>
      <w:r w:rsidR="00A56A4C" w:rsidRPr="00046E7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lektron xidmətə 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daxil olmaq üçün </w:t>
      </w:r>
      <w:r w:rsidR="00A56A4C" w:rsidRPr="00046E7C">
        <w:rPr>
          <w:rFonts w:ascii="Arial" w:hAnsi="Arial" w:cs="Arial"/>
          <w:color w:val="000000" w:themeColor="text1"/>
          <w:sz w:val="24"/>
          <w:szCs w:val="24"/>
          <w:lang w:val="az-Latn-AZ"/>
        </w:rPr>
        <w:t>aşağıdakı giriş vasitələrindən biri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seçilməlidir</w:t>
      </w:r>
      <w:r w:rsidR="00A56A4C" w:rsidRPr="00046E7C">
        <w:rPr>
          <w:rFonts w:ascii="Arial" w:hAnsi="Arial" w:cs="Arial"/>
          <w:color w:val="000000" w:themeColor="text1"/>
          <w:sz w:val="24"/>
          <w:szCs w:val="24"/>
          <w:lang w:val="az-Latn-AZ"/>
        </w:rPr>
        <w:t>:</w:t>
      </w:r>
      <w:r w:rsidR="008E6F97" w:rsidRP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8E6F97"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(Şəkil </w:t>
      </w:r>
      <w:r w:rsid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>3</w:t>
      </w:r>
      <w:r w:rsidR="008E6F97"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>)</w:t>
      </w:r>
    </w:p>
    <w:p w:rsidR="00A56A4C" w:rsidRPr="00A56A4C" w:rsidRDefault="00046E7C" w:rsidP="00F524C6">
      <w:pPr>
        <w:pStyle w:val="a3"/>
        <w:numPr>
          <w:ilvl w:val="0"/>
          <w:numId w:val="12"/>
        </w:numPr>
        <w:tabs>
          <w:tab w:val="left" w:pos="5250"/>
        </w:tabs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proofErr w:type="spellStart"/>
      <w:r w:rsidRP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>elektron</w:t>
      </w:r>
      <w:proofErr w:type="spellEnd"/>
      <w:r w:rsidRP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proofErr w:type="spellStart"/>
      <w:r w:rsidRP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>imza</w:t>
      </w:r>
      <w:proofErr w:type="spellEnd"/>
      <w:r w:rsidRP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proofErr w:type="spellStart"/>
      <w:r w:rsidRP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>kartı</w:t>
      </w:r>
      <w:proofErr w:type="spellEnd"/>
      <w:r w:rsidR="00A56A4C"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; </w:t>
      </w:r>
      <w:r w:rsidR="00A56A4C"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ab/>
      </w:r>
    </w:p>
    <w:p w:rsidR="00A56A4C" w:rsidRPr="00A56A4C" w:rsidRDefault="00A56A4C" w:rsidP="00F524C6">
      <w:pPr>
        <w:pStyle w:val="a3"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>e-gov identity;</w:t>
      </w:r>
    </w:p>
    <w:p w:rsidR="00A56A4C" w:rsidRPr="00A56A4C" w:rsidRDefault="00A56A4C" w:rsidP="00F524C6">
      <w:pPr>
        <w:pStyle w:val="a3"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>asan imza;</w:t>
      </w:r>
    </w:p>
    <w:p w:rsidR="00294D8E" w:rsidRPr="00A56A4C" w:rsidRDefault="00A56A4C" w:rsidP="00F524C6">
      <w:pPr>
        <w:pStyle w:val="a3"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drawing>
          <wp:anchor distT="0" distB="0" distL="114300" distR="114300" simplePos="0" relativeHeight="251655680" behindDoc="1" locked="0" layoutInCell="1" allowOverlap="1" wp14:anchorId="2B74E45D" wp14:editId="3E6992E9">
            <wp:simplePos x="0" y="0"/>
            <wp:positionH relativeFrom="column">
              <wp:posOffset>177800</wp:posOffset>
            </wp:positionH>
            <wp:positionV relativeFrom="paragraph">
              <wp:posOffset>453390</wp:posOffset>
            </wp:positionV>
            <wp:extent cx="6081395" cy="2838450"/>
            <wp:effectExtent l="19050" t="19050" r="14605" b="19050"/>
            <wp:wrapThrough wrapText="bothSides">
              <wp:wrapPolygon edited="0">
                <wp:start x="-68" y="-145"/>
                <wp:lineTo x="-68" y="21600"/>
                <wp:lineTo x="21584" y="21600"/>
                <wp:lineTo x="21584" y="-145"/>
                <wp:lineTo x="-68" y="-145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1395" cy="2838450"/>
                    </a:xfrm>
                    <a:prstGeom prst="rect">
                      <a:avLst/>
                    </a:prstGeom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E7C" w:rsidRP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>Elektron hökumət sistemi tərəfindən vətəndaşa verilmiş istifadəçi adı və şifrə</w:t>
      </w: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 </w:t>
      </w: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 </w:t>
      </w:r>
    </w:p>
    <w:p w:rsidR="00294D8E" w:rsidRPr="00A56A4C" w:rsidRDefault="00001079" w:rsidP="00A56A4C">
      <w:pPr>
        <w:spacing w:line="360" w:lineRule="auto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  <w:r w:rsidRPr="00A9586E">
        <w:rPr>
          <w:rFonts w:ascii="Arial" w:hAnsi="Arial" w:cs="Arial"/>
          <w:bCs/>
          <w:i/>
          <w:sz w:val="24"/>
          <w:szCs w:val="24"/>
          <w:lang w:val="az-Latn-AZ"/>
        </w:rPr>
        <w:t xml:space="preserve">Şəkil </w:t>
      </w:r>
      <w:r w:rsidR="008E6F97">
        <w:rPr>
          <w:rFonts w:ascii="Arial" w:hAnsi="Arial" w:cs="Arial"/>
          <w:bCs/>
          <w:i/>
          <w:sz w:val="24"/>
          <w:szCs w:val="24"/>
          <w:lang w:val="az-Latn-AZ"/>
        </w:rPr>
        <w:t>3</w:t>
      </w:r>
    </w:p>
    <w:p w:rsidR="00A56A4C" w:rsidRDefault="00A56A4C" w:rsidP="00A56A4C">
      <w:p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10331E" w:rsidRPr="008E6F97" w:rsidRDefault="006920BF" w:rsidP="00F524C6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64896" behindDoc="1" locked="0" layoutInCell="1" allowOverlap="1" wp14:anchorId="7AF7DAD4" wp14:editId="1192E517">
            <wp:simplePos x="0" y="0"/>
            <wp:positionH relativeFrom="column">
              <wp:posOffset>77470</wp:posOffset>
            </wp:positionH>
            <wp:positionV relativeFrom="paragraph">
              <wp:posOffset>615315</wp:posOffset>
            </wp:positionV>
            <wp:extent cx="6186805" cy="1377315"/>
            <wp:effectExtent l="19050" t="19050" r="23495" b="13335"/>
            <wp:wrapThrough wrapText="bothSides">
              <wp:wrapPolygon edited="0">
                <wp:start x="-67" y="-299"/>
                <wp:lineTo x="-67" y="21510"/>
                <wp:lineTo x="21616" y="21510"/>
                <wp:lineTo x="21616" y="-299"/>
                <wp:lineTo x="-67" y="-299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05" cy="1377315"/>
                    </a:xfrm>
                    <a:prstGeom prst="rect">
                      <a:avLst/>
                    </a:prstGeom>
                    <a:noFill/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D8E" w:rsidRP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Abonent </w:t>
      </w:r>
      <w:r w:rsidR="00962586" w:rsidRP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ona </w:t>
      </w:r>
      <w:r w:rsidR="00294D8E" w:rsidRP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təqdim edilən pəncərədə </w:t>
      </w:r>
      <w:r w:rsidR="009F5C30" w:rsidRP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>abonent kodunu daxil e</w:t>
      </w:r>
      <w:r w:rsid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tməli </w:t>
      </w:r>
      <w:r w:rsidR="0010331E" w:rsidRP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və </w:t>
      </w:r>
      <w:r w:rsidR="0010331E" w:rsidRPr="008E6F97">
        <w:rPr>
          <w:rFonts w:ascii="Arial" w:hAnsi="Arial" w:cs="Arial"/>
          <w:b/>
          <w:sz w:val="24"/>
          <w:szCs w:val="24"/>
          <w:lang w:val="az-Latn-AZ"/>
        </w:rPr>
        <w:t>"</w:t>
      </w:r>
      <w:r w:rsidR="00001079" w:rsidRPr="008E6F97">
        <w:rPr>
          <w:rFonts w:ascii="Arial" w:hAnsi="Arial" w:cs="Arial"/>
          <w:b/>
          <w:sz w:val="24"/>
          <w:szCs w:val="24"/>
          <w:lang w:val="az-Latn-AZ"/>
        </w:rPr>
        <w:t>Davam et</w:t>
      </w:r>
      <w:r w:rsidR="0010331E" w:rsidRPr="008E6F97">
        <w:rPr>
          <w:rFonts w:ascii="Arial" w:hAnsi="Arial" w:cs="Arial"/>
          <w:b/>
          <w:sz w:val="24"/>
          <w:szCs w:val="24"/>
          <w:lang w:val="az-Latn-AZ"/>
        </w:rPr>
        <w:t>"</w:t>
      </w:r>
      <w:r w:rsidR="0010331E" w:rsidRPr="008E6F97">
        <w:rPr>
          <w:rFonts w:ascii="Arial" w:hAnsi="Arial" w:cs="Arial"/>
          <w:sz w:val="24"/>
          <w:szCs w:val="24"/>
          <w:lang w:val="az-Latn-AZ"/>
        </w:rPr>
        <w:t xml:space="preserve"> düyməsini seç</w:t>
      </w:r>
      <w:r w:rsidR="008E6F97">
        <w:rPr>
          <w:rFonts w:ascii="Arial" w:hAnsi="Arial" w:cs="Arial"/>
          <w:sz w:val="24"/>
          <w:szCs w:val="24"/>
          <w:lang w:val="az-Latn-AZ"/>
        </w:rPr>
        <w:t>məlidir</w:t>
      </w:r>
      <w:r w:rsidR="0010331E" w:rsidRP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  <w:r w:rsidR="0010331E" w:rsidRPr="008E6F97">
        <w:rPr>
          <w:rFonts w:ascii="Arial" w:hAnsi="Arial" w:cs="Arial"/>
          <w:sz w:val="24"/>
          <w:szCs w:val="24"/>
          <w:lang w:val="az-Latn-AZ"/>
        </w:rPr>
        <w:t xml:space="preserve"> (Şəkil </w:t>
      </w:r>
      <w:r w:rsidR="008E6F97">
        <w:rPr>
          <w:rFonts w:ascii="Arial" w:hAnsi="Arial" w:cs="Arial"/>
          <w:sz w:val="24"/>
          <w:szCs w:val="24"/>
          <w:lang w:val="az-Latn-AZ"/>
        </w:rPr>
        <w:t>4</w:t>
      </w:r>
      <w:r w:rsidR="0010331E" w:rsidRPr="008E6F97">
        <w:rPr>
          <w:rFonts w:ascii="Arial" w:hAnsi="Arial" w:cs="Arial"/>
          <w:sz w:val="24"/>
          <w:szCs w:val="24"/>
          <w:lang w:val="az-Latn-AZ"/>
        </w:rPr>
        <w:t>)</w:t>
      </w:r>
    </w:p>
    <w:p w:rsidR="00001079" w:rsidRPr="00A9586E" w:rsidRDefault="00001079" w:rsidP="00001079">
      <w:pPr>
        <w:pStyle w:val="a3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  <w:r w:rsidRPr="00A9586E">
        <w:rPr>
          <w:rFonts w:ascii="Arial" w:hAnsi="Arial" w:cs="Arial"/>
          <w:bCs/>
          <w:i/>
          <w:sz w:val="24"/>
          <w:szCs w:val="24"/>
          <w:lang w:val="az-Latn-AZ"/>
        </w:rPr>
        <w:t>Şə</w:t>
      </w:r>
      <w:r w:rsidR="00A56A4C">
        <w:rPr>
          <w:rFonts w:ascii="Arial" w:hAnsi="Arial" w:cs="Arial"/>
          <w:bCs/>
          <w:i/>
          <w:sz w:val="24"/>
          <w:szCs w:val="24"/>
          <w:lang w:val="az-Latn-AZ"/>
        </w:rPr>
        <w:t xml:space="preserve">kil </w:t>
      </w:r>
      <w:r w:rsidR="008E6F97">
        <w:rPr>
          <w:rFonts w:ascii="Arial" w:hAnsi="Arial" w:cs="Arial"/>
          <w:bCs/>
          <w:i/>
          <w:sz w:val="24"/>
          <w:szCs w:val="24"/>
          <w:lang w:val="az-Latn-AZ"/>
        </w:rPr>
        <w:t>4</w:t>
      </w:r>
    </w:p>
    <w:p w:rsidR="00F264C6" w:rsidRPr="00F524C6" w:rsidRDefault="00F264C6" w:rsidP="00F524C6">
      <w:pPr>
        <w:pStyle w:val="ad"/>
        <w:spacing w:before="24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F524C6">
        <w:rPr>
          <w:rFonts w:ascii="Arial" w:hAnsi="Arial" w:cs="Arial"/>
          <w:sz w:val="24"/>
          <w:szCs w:val="24"/>
          <w:lang w:val="az-Latn-AZ"/>
        </w:rPr>
        <w:t xml:space="preserve">Abonent kodu daxil edildikdə məlumat bazasında kodun mövcudluğu yoxlanacaq və </w:t>
      </w:r>
      <w:bookmarkStart w:id="0" w:name="OLE_LINK3"/>
      <w:bookmarkStart w:id="1" w:name="OLE_LINK4"/>
      <w:r w:rsidR="00F5597A" w:rsidRPr="00F524C6">
        <w:rPr>
          <w:rFonts w:ascii="Arial" w:hAnsi="Arial" w:cs="Arial"/>
          <w:sz w:val="24"/>
          <w:szCs w:val="24"/>
          <w:lang w:val="az-Latn-AZ"/>
        </w:rPr>
        <w:t>kod bazada mövcud ol</w:t>
      </w:r>
      <w:bookmarkEnd w:id="0"/>
      <w:bookmarkEnd w:id="1"/>
      <w:r w:rsidR="00F5597A" w:rsidRPr="00F524C6">
        <w:rPr>
          <w:rFonts w:ascii="Arial" w:hAnsi="Arial" w:cs="Arial"/>
          <w:sz w:val="24"/>
          <w:szCs w:val="24"/>
          <w:lang w:val="az-Latn-AZ"/>
        </w:rPr>
        <w:t xml:space="preserve">duğu təqdirdə </w:t>
      </w:r>
      <w:r w:rsidRPr="00F524C6">
        <w:rPr>
          <w:rFonts w:ascii="Arial" w:hAnsi="Arial" w:cs="Arial"/>
          <w:sz w:val="24"/>
          <w:szCs w:val="24"/>
          <w:lang w:val="az-Latn-AZ"/>
        </w:rPr>
        <w:t xml:space="preserve">daxil edilən koda uyğun </w:t>
      </w:r>
      <w:r w:rsidR="00E978E8" w:rsidRPr="00F524C6">
        <w:rPr>
          <w:rFonts w:ascii="Arial" w:hAnsi="Arial" w:cs="Arial"/>
          <w:sz w:val="24"/>
          <w:szCs w:val="24"/>
          <w:lang w:val="az-Latn-AZ"/>
        </w:rPr>
        <w:t>abonent</w:t>
      </w:r>
      <w:r w:rsidRPr="00F524C6">
        <w:rPr>
          <w:rFonts w:ascii="Arial" w:hAnsi="Arial" w:cs="Arial"/>
          <w:sz w:val="24"/>
          <w:szCs w:val="24"/>
          <w:lang w:val="az-Latn-AZ"/>
        </w:rPr>
        <w:t xml:space="preserve"> məlumatları </w:t>
      </w:r>
      <w:r w:rsidR="008E6F97" w:rsidRPr="00F524C6">
        <w:rPr>
          <w:rFonts w:ascii="Arial" w:hAnsi="Arial" w:cs="Arial"/>
          <w:sz w:val="24"/>
          <w:szCs w:val="24"/>
          <w:lang w:val="az-Latn-AZ"/>
        </w:rPr>
        <w:t xml:space="preserve">növbəti açılan </w:t>
      </w:r>
      <w:r w:rsidR="00F5597A" w:rsidRPr="00F524C6">
        <w:rPr>
          <w:rFonts w:ascii="Arial" w:hAnsi="Arial" w:cs="Arial"/>
          <w:sz w:val="24"/>
          <w:szCs w:val="24"/>
          <w:lang w:val="az-Latn-AZ"/>
        </w:rPr>
        <w:t xml:space="preserve">ekranda </w:t>
      </w:r>
      <w:r w:rsidRPr="00F524C6">
        <w:rPr>
          <w:rFonts w:ascii="Arial" w:hAnsi="Arial" w:cs="Arial"/>
          <w:sz w:val="24"/>
          <w:szCs w:val="24"/>
          <w:lang w:val="az-Latn-AZ"/>
        </w:rPr>
        <w:t>göstəriləcək.</w:t>
      </w:r>
      <w:r w:rsidR="00CF29A7" w:rsidRPr="00F524C6">
        <w:rPr>
          <w:rFonts w:ascii="Arial" w:hAnsi="Arial" w:cs="Arial"/>
          <w:sz w:val="24"/>
          <w:szCs w:val="24"/>
          <w:lang w:val="az-Latn-AZ"/>
        </w:rPr>
        <w:t xml:space="preserve"> Kod bazada mövcud olmadığı təqdirdə ekranda “Daxil edilən kod düzğün deyil.” xəbərdarlığı göstəriləcək.</w:t>
      </w:r>
      <w:r w:rsidRPr="00F524C6">
        <w:rPr>
          <w:rFonts w:ascii="Arial" w:hAnsi="Arial" w:cs="Arial"/>
          <w:sz w:val="24"/>
          <w:szCs w:val="24"/>
          <w:lang w:val="az-Latn-AZ"/>
        </w:rPr>
        <w:t xml:space="preserve">  </w:t>
      </w:r>
    </w:p>
    <w:p w:rsidR="00F524C6" w:rsidRDefault="00F524C6" w:rsidP="008E6F97">
      <w:pPr>
        <w:pStyle w:val="ad"/>
        <w:spacing w:before="24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:rsidR="00CF29A7" w:rsidRPr="00A56A4C" w:rsidRDefault="00CF29A7" w:rsidP="00E96E18">
      <w:pPr>
        <w:pStyle w:val="ad"/>
        <w:spacing w:line="360" w:lineRule="auto"/>
        <w:ind w:left="993"/>
        <w:jc w:val="both"/>
        <w:rPr>
          <w:rFonts w:ascii="Arial" w:hAnsi="Arial" w:cs="Arial"/>
          <w:sz w:val="12"/>
          <w:szCs w:val="24"/>
          <w:lang w:val="az-Latn-AZ" w:eastAsia="ja-JP"/>
        </w:rPr>
      </w:pPr>
    </w:p>
    <w:p w:rsidR="00A56A4C" w:rsidRDefault="00A56A4C" w:rsidP="00F524C6">
      <w:pPr>
        <w:pStyle w:val="ad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 w:eastAsia="ja-JP"/>
        </w:rPr>
      </w:pPr>
      <w:r w:rsidRPr="00A56A4C">
        <w:rPr>
          <w:rFonts w:ascii="Arial" w:hAnsi="Arial" w:cs="Arial"/>
          <w:sz w:val="24"/>
          <w:szCs w:val="24"/>
          <w:lang w:val="az-Latn-AZ"/>
        </w:rPr>
        <w:lastRenderedPageBreak/>
        <w:t xml:space="preserve">Açılan pəncərədə </w:t>
      </w:r>
      <w:r w:rsidR="007E0DC4" w:rsidRPr="00E978E8">
        <w:rPr>
          <w:rFonts w:ascii="Arial" w:hAnsi="Arial" w:cs="Arial"/>
          <w:sz w:val="24"/>
          <w:szCs w:val="24"/>
          <w:lang w:val="az-Latn-AZ"/>
        </w:rPr>
        <w:t>vətəndaşın aşağıdakı məlumatları daxil etməsi lazımdır</w:t>
      </w:r>
      <w:r w:rsidR="008E408F" w:rsidRPr="00E978E8">
        <w:rPr>
          <w:rFonts w:ascii="Arial" w:hAnsi="Arial" w:cs="Arial"/>
          <w:sz w:val="24"/>
          <w:szCs w:val="24"/>
          <w:lang w:val="az-Latn-AZ"/>
        </w:rPr>
        <w:t>:</w:t>
      </w:r>
      <w:r w:rsidR="007E0DC4" w:rsidRPr="00E978E8">
        <w:rPr>
          <w:rFonts w:ascii="Arial" w:hAnsi="Arial" w:cs="Arial"/>
          <w:sz w:val="24"/>
          <w:szCs w:val="24"/>
          <w:lang w:val="az-Latn-AZ"/>
        </w:rPr>
        <w:t xml:space="preserve"> </w:t>
      </w:r>
      <w:r w:rsidR="008E6F97" w:rsidRPr="00E978E8">
        <w:rPr>
          <w:rFonts w:ascii="Arial" w:hAnsi="Arial" w:cs="Arial"/>
          <w:sz w:val="24"/>
          <w:szCs w:val="24"/>
          <w:lang w:val="az-Latn-AZ"/>
        </w:rPr>
        <w:t>(Şəkil</w:t>
      </w:r>
      <w:r w:rsidR="008E6F97">
        <w:rPr>
          <w:rFonts w:ascii="Arial" w:hAnsi="Arial" w:cs="Arial"/>
          <w:sz w:val="24"/>
          <w:szCs w:val="24"/>
          <w:lang w:val="az-Latn-AZ"/>
        </w:rPr>
        <w:t xml:space="preserve"> 5</w:t>
      </w:r>
      <w:r w:rsidR="008E6F97" w:rsidRPr="00E978E8">
        <w:rPr>
          <w:rFonts w:ascii="Arial" w:hAnsi="Arial" w:cs="Arial"/>
          <w:sz w:val="24"/>
          <w:szCs w:val="24"/>
          <w:lang w:val="az-Latn-AZ"/>
        </w:rPr>
        <w:t>)</w:t>
      </w:r>
    </w:p>
    <w:p w:rsidR="00001079" w:rsidRDefault="00DB4EBC" w:rsidP="00F524C6">
      <w:pPr>
        <w:pStyle w:val="ad"/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6944" behindDoc="1" locked="0" layoutInCell="1" allowOverlap="1" wp14:anchorId="5D17E6FA" wp14:editId="7904EE51">
            <wp:simplePos x="0" y="0"/>
            <wp:positionH relativeFrom="column">
              <wp:posOffset>57785</wp:posOffset>
            </wp:positionH>
            <wp:positionV relativeFrom="paragraph">
              <wp:posOffset>640080</wp:posOffset>
            </wp:positionV>
            <wp:extent cx="6234430" cy="4405630"/>
            <wp:effectExtent l="19050" t="19050" r="13970" b="13970"/>
            <wp:wrapThrough wrapText="bothSides">
              <wp:wrapPolygon edited="0">
                <wp:start x="-66" y="-93"/>
                <wp:lineTo x="-66" y="21575"/>
                <wp:lineTo x="21582" y="21575"/>
                <wp:lineTo x="21582" y="-93"/>
                <wp:lineTo x="-66" y="-93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0" cy="4405630"/>
                    </a:xfrm>
                    <a:prstGeom prst="rect">
                      <a:avLst/>
                    </a:prstGeom>
                    <a:noFill/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08F" w:rsidRPr="00E978E8">
        <w:rPr>
          <w:rFonts w:ascii="Arial" w:hAnsi="Arial" w:cs="Arial"/>
          <w:sz w:val="24"/>
          <w:szCs w:val="24"/>
          <w:lang w:val="az-Latn-AZ"/>
        </w:rPr>
        <w:t>m</w:t>
      </w:r>
      <w:r w:rsidR="007E0DC4" w:rsidRPr="00E978E8">
        <w:rPr>
          <w:rFonts w:ascii="Arial" w:hAnsi="Arial" w:cs="Arial"/>
          <w:sz w:val="24"/>
          <w:szCs w:val="24"/>
          <w:lang w:val="az-Latn-AZ"/>
        </w:rPr>
        <w:t>üraciət səbəbi</w:t>
      </w:r>
      <w:r w:rsidR="004D59D2" w:rsidRPr="00E978E8">
        <w:rPr>
          <w:rFonts w:ascii="Arial" w:hAnsi="Arial" w:cs="Arial"/>
          <w:sz w:val="24"/>
          <w:szCs w:val="24"/>
          <w:lang w:val="az-Latn-AZ"/>
        </w:rPr>
        <w:t>, əlaqə yaratmaq üçün telefon</w:t>
      </w:r>
      <w:r w:rsidR="00A56A4C">
        <w:rPr>
          <w:rFonts w:ascii="Arial" w:hAnsi="Arial" w:cs="Arial"/>
          <w:sz w:val="24"/>
          <w:szCs w:val="24"/>
          <w:lang w:val="az-Latn-AZ"/>
        </w:rPr>
        <w:t>,</w:t>
      </w:r>
      <w:r w:rsidR="004D59D2" w:rsidRPr="00E978E8">
        <w:rPr>
          <w:rFonts w:ascii="Arial" w:hAnsi="Arial" w:cs="Arial"/>
          <w:sz w:val="24"/>
          <w:szCs w:val="24"/>
          <w:lang w:val="az-Latn-AZ"/>
        </w:rPr>
        <w:t xml:space="preserve"> </w:t>
      </w:r>
      <w:r w:rsidR="00A56A4C">
        <w:rPr>
          <w:rFonts w:ascii="Arial" w:hAnsi="Arial" w:cs="Arial"/>
          <w:sz w:val="24"/>
          <w:szCs w:val="24"/>
          <w:lang w:val="az-Latn-AZ"/>
        </w:rPr>
        <w:t>elektron poçt</w:t>
      </w:r>
      <w:r w:rsidR="004D59D2" w:rsidRPr="00E978E8">
        <w:rPr>
          <w:rFonts w:ascii="Arial" w:hAnsi="Arial" w:cs="Arial"/>
          <w:sz w:val="24"/>
          <w:szCs w:val="24"/>
          <w:lang w:val="az-Latn-AZ"/>
        </w:rPr>
        <w:t xml:space="preserve"> ünvan</w:t>
      </w:r>
      <w:r w:rsidR="00773712" w:rsidRPr="00E978E8">
        <w:rPr>
          <w:rFonts w:ascii="Arial" w:hAnsi="Arial" w:cs="Arial"/>
          <w:sz w:val="24"/>
          <w:szCs w:val="24"/>
          <w:lang w:val="az-Latn-AZ"/>
        </w:rPr>
        <w:t>ı</w:t>
      </w:r>
      <w:r w:rsidR="008E408F" w:rsidRPr="00E978E8">
        <w:rPr>
          <w:rFonts w:ascii="Arial" w:hAnsi="Arial" w:cs="Arial"/>
          <w:sz w:val="24"/>
          <w:szCs w:val="24"/>
          <w:lang w:val="az-Latn-AZ"/>
        </w:rPr>
        <w:t>, müraciətlə</w:t>
      </w:r>
      <w:r w:rsidR="00F12FB7">
        <w:rPr>
          <w:rFonts w:ascii="Arial" w:hAnsi="Arial" w:cs="Arial"/>
          <w:sz w:val="24"/>
          <w:szCs w:val="24"/>
          <w:lang w:val="az-Latn-AZ"/>
        </w:rPr>
        <w:t xml:space="preserve"> bağlı açı</w:t>
      </w:r>
      <w:r w:rsidR="008E408F" w:rsidRPr="00E978E8">
        <w:rPr>
          <w:rFonts w:ascii="Arial" w:hAnsi="Arial" w:cs="Arial"/>
          <w:sz w:val="24"/>
          <w:szCs w:val="24"/>
          <w:lang w:val="az-Latn-AZ"/>
        </w:rPr>
        <w:t xml:space="preserve">qlama və əlavə qeydlər </w:t>
      </w:r>
      <w:r w:rsidR="00D73A42" w:rsidRPr="00E978E8">
        <w:rPr>
          <w:rFonts w:ascii="Arial" w:hAnsi="Arial" w:cs="Arial"/>
          <w:sz w:val="24"/>
          <w:szCs w:val="24"/>
          <w:lang w:val="az-Latn-AZ"/>
        </w:rPr>
        <w:t>daxil edilməlidir</w:t>
      </w:r>
      <w:r w:rsidR="008E408F" w:rsidRPr="00E978E8">
        <w:rPr>
          <w:rFonts w:ascii="Arial" w:hAnsi="Arial" w:cs="Arial"/>
          <w:sz w:val="24"/>
          <w:szCs w:val="24"/>
          <w:lang w:val="az-Latn-AZ"/>
        </w:rPr>
        <w:t>.</w:t>
      </w:r>
      <w:r w:rsidR="00E978E8" w:rsidRPr="00E978E8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CF29A7" w:rsidRDefault="00E978E8" w:rsidP="00A56A4C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  <w:r w:rsidRPr="00A9586E">
        <w:rPr>
          <w:rFonts w:ascii="Arial" w:hAnsi="Arial" w:cs="Arial"/>
          <w:sz w:val="24"/>
          <w:szCs w:val="24"/>
          <w:lang w:val="az-Latn-AZ"/>
        </w:rPr>
        <w:t>Şə</w:t>
      </w:r>
      <w:r w:rsidR="00A56A4C">
        <w:rPr>
          <w:rFonts w:ascii="Arial" w:hAnsi="Arial" w:cs="Arial"/>
          <w:sz w:val="24"/>
          <w:szCs w:val="24"/>
          <w:lang w:val="az-Latn-AZ"/>
        </w:rPr>
        <w:t xml:space="preserve">kil </w:t>
      </w:r>
      <w:r w:rsidR="008E6F97">
        <w:rPr>
          <w:rFonts w:ascii="Arial" w:hAnsi="Arial" w:cs="Arial"/>
          <w:sz w:val="24"/>
          <w:szCs w:val="24"/>
          <w:lang w:val="az-Latn-AZ"/>
        </w:rPr>
        <w:t>5</w:t>
      </w:r>
      <w:r>
        <w:rPr>
          <w:rFonts w:ascii="Arial" w:hAnsi="Arial" w:cs="Arial"/>
          <w:sz w:val="24"/>
          <w:szCs w:val="24"/>
          <w:lang w:val="az-Latn-AZ"/>
        </w:rPr>
        <w:t>.</w:t>
      </w:r>
    </w:p>
    <w:p w:rsidR="00F524C6" w:rsidRPr="00E96E18" w:rsidRDefault="00F524C6" w:rsidP="00A56A4C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9F5C30" w:rsidRPr="007679EC" w:rsidRDefault="007405F2" w:rsidP="007679EC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Məlumatlar </w:t>
      </w:r>
      <w:r w:rsidR="0033799F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daxil</w:t>
      </w:r>
      <w:r w:rsidR="00F23895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edildikdən sonra </w:t>
      </w:r>
      <w:r w:rsidR="004D59D2" w:rsidRPr="007679EC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“</w:t>
      </w:r>
      <w:r w:rsidR="00CF29A7" w:rsidRPr="007679EC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Müraciət et</w:t>
      </w:r>
      <w:r w:rsidR="004D59D2" w:rsidRPr="007679EC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”</w:t>
      </w:r>
      <w:r w:rsidR="004D59D2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düyməsi basıldıqda müraciət </w:t>
      </w:r>
      <w:r w:rsid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uğurla </w:t>
      </w:r>
      <w:r w:rsidR="004D59D2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qeydiyyata alın</w:t>
      </w:r>
      <w:r w:rsid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dlqda </w:t>
      </w:r>
      <w:r w:rsidR="00F23895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ekranda </w:t>
      </w:r>
      <w:r w:rsidR="004D59D2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“</w:t>
      </w:r>
      <w:r w:rsidR="0033799F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Müraciətiniz qeydiyyata alındı.</w:t>
      </w:r>
      <w:r w:rsidR="00F5597A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Xidmətimizdən istifadə etdiyiniz üçün sizə təşəkkür edirik</w:t>
      </w:r>
      <w:r w:rsidR="004D59D2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” məlumatı veril</w:t>
      </w:r>
      <w:r w:rsidR="0023784A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ir</w:t>
      </w:r>
      <w:r w:rsidR="004D59D2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  <w:r w:rsidR="00BE69B4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E978E8" w:rsidRPr="007679EC">
        <w:rPr>
          <w:rFonts w:ascii="Arial" w:hAnsi="Arial" w:cs="Arial"/>
          <w:sz w:val="24"/>
          <w:szCs w:val="24"/>
          <w:lang w:val="az-Latn-AZ"/>
        </w:rPr>
        <w:t>(Şə</w:t>
      </w:r>
      <w:r w:rsidR="00D73A42" w:rsidRPr="007679EC">
        <w:rPr>
          <w:rFonts w:ascii="Arial" w:hAnsi="Arial" w:cs="Arial"/>
          <w:sz w:val="24"/>
          <w:szCs w:val="24"/>
          <w:lang w:val="az-Latn-AZ"/>
        </w:rPr>
        <w:t xml:space="preserve">kil </w:t>
      </w:r>
      <w:r w:rsidR="007679EC">
        <w:rPr>
          <w:rFonts w:ascii="Arial" w:hAnsi="Arial" w:cs="Arial"/>
          <w:sz w:val="24"/>
          <w:szCs w:val="24"/>
          <w:lang w:val="az-Latn-AZ"/>
        </w:rPr>
        <w:t>6</w:t>
      </w:r>
      <w:r w:rsidR="00E978E8" w:rsidRPr="007679EC">
        <w:rPr>
          <w:rFonts w:ascii="Arial" w:hAnsi="Arial" w:cs="Arial"/>
          <w:sz w:val="24"/>
          <w:szCs w:val="24"/>
          <w:lang w:val="az-Latn-AZ"/>
        </w:rPr>
        <w:t>)</w:t>
      </w:r>
    </w:p>
    <w:p w:rsidR="008B6E25" w:rsidRPr="00E96E18" w:rsidRDefault="00E96E18" w:rsidP="00E96E1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E96E18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7BBAE964" wp14:editId="4C988F9F">
            <wp:simplePos x="0" y="0"/>
            <wp:positionH relativeFrom="column">
              <wp:posOffset>173355</wp:posOffset>
            </wp:positionH>
            <wp:positionV relativeFrom="paragraph">
              <wp:posOffset>202565</wp:posOffset>
            </wp:positionV>
            <wp:extent cx="6134735" cy="1189355"/>
            <wp:effectExtent l="19050" t="19050" r="18415" b="10795"/>
            <wp:wrapThrough wrapText="bothSides">
              <wp:wrapPolygon edited="0">
                <wp:start x="-67" y="-346"/>
                <wp:lineTo x="-67" y="21450"/>
                <wp:lineTo x="21598" y="21450"/>
                <wp:lineTo x="21598" y="-346"/>
                <wp:lineTo x="-67" y="-346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735" cy="1189355"/>
                    </a:xfrm>
                    <a:prstGeom prst="rect">
                      <a:avLst/>
                    </a:prstGeom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8E8" w:rsidRPr="00A9586E" w:rsidRDefault="00E978E8" w:rsidP="00E978E8">
      <w:pPr>
        <w:pStyle w:val="a3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  <w:r w:rsidRPr="00A9586E">
        <w:rPr>
          <w:rFonts w:ascii="Arial" w:hAnsi="Arial" w:cs="Arial"/>
          <w:bCs/>
          <w:i/>
          <w:sz w:val="24"/>
          <w:szCs w:val="24"/>
          <w:lang w:val="az-Latn-AZ"/>
        </w:rPr>
        <w:t>Şə</w:t>
      </w:r>
      <w:r w:rsidR="00D73A42">
        <w:rPr>
          <w:rFonts w:ascii="Arial" w:hAnsi="Arial" w:cs="Arial"/>
          <w:bCs/>
          <w:i/>
          <w:sz w:val="24"/>
          <w:szCs w:val="24"/>
          <w:lang w:val="az-Latn-AZ"/>
        </w:rPr>
        <w:t xml:space="preserve">kil </w:t>
      </w:r>
      <w:r w:rsidR="007679EC">
        <w:rPr>
          <w:rFonts w:ascii="Arial" w:hAnsi="Arial" w:cs="Arial"/>
          <w:bCs/>
          <w:i/>
          <w:sz w:val="24"/>
          <w:szCs w:val="24"/>
          <w:lang w:val="az-Latn-AZ"/>
        </w:rPr>
        <w:t>6</w:t>
      </w:r>
    </w:p>
    <w:p w:rsidR="00E978E8" w:rsidRDefault="00E978E8" w:rsidP="00E96E1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755ED3" w:rsidRPr="007679EC" w:rsidRDefault="00BE69B4" w:rsidP="007679EC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Müraciət qeydiyyata alın</w:t>
      </w:r>
      <w:bookmarkStart w:id="2" w:name="_GoBack"/>
      <w:bookmarkEnd w:id="2"/>
      <w:r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dıqdan sonra </w:t>
      </w:r>
      <w:r w:rsidR="00F12FB7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müraciətə uyğun abonentlərin ünvanında sukanal idarəsinin nümayəndəsi tərəfindən zəruri tədbirlər </w:t>
      </w:r>
      <w:r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görülür.</w:t>
      </w:r>
    </w:p>
    <w:p w:rsidR="00406727" w:rsidRPr="00001079" w:rsidRDefault="00406727" w:rsidP="00001079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sectPr w:rsidR="00406727" w:rsidRPr="00001079" w:rsidSect="00E978E8">
      <w:pgSz w:w="11906" w:h="16838"/>
      <w:pgMar w:top="1134" w:right="510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3B5A"/>
    <w:multiLevelType w:val="hybridMultilevel"/>
    <w:tmpl w:val="C05C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5649"/>
    <w:multiLevelType w:val="hybridMultilevel"/>
    <w:tmpl w:val="C05C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F607E"/>
    <w:multiLevelType w:val="hybridMultilevel"/>
    <w:tmpl w:val="116E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E53A2"/>
    <w:multiLevelType w:val="hybridMultilevel"/>
    <w:tmpl w:val="C05C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95623"/>
    <w:multiLevelType w:val="hybridMultilevel"/>
    <w:tmpl w:val="2C483042"/>
    <w:lvl w:ilvl="0" w:tplc="FD6E1822">
      <w:start w:val="3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AB7D3E"/>
    <w:multiLevelType w:val="hybridMultilevel"/>
    <w:tmpl w:val="1F1CECC2"/>
    <w:lvl w:ilvl="0" w:tplc="7696F9AE">
      <w:start w:val="5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69A201F"/>
    <w:multiLevelType w:val="hybridMultilevel"/>
    <w:tmpl w:val="92AAEF88"/>
    <w:lvl w:ilvl="0" w:tplc="A4C23A7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C126EE"/>
    <w:multiLevelType w:val="hybridMultilevel"/>
    <w:tmpl w:val="8FB0C790"/>
    <w:lvl w:ilvl="0" w:tplc="9AD68AFC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3A2162"/>
    <w:multiLevelType w:val="hybridMultilevel"/>
    <w:tmpl w:val="ACA8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66D04"/>
    <w:multiLevelType w:val="hybridMultilevel"/>
    <w:tmpl w:val="23724992"/>
    <w:lvl w:ilvl="0" w:tplc="7696F9AE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5D78A3"/>
    <w:multiLevelType w:val="hybridMultilevel"/>
    <w:tmpl w:val="116E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9B"/>
    <w:rsid w:val="00001079"/>
    <w:rsid w:val="00045DCC"/>
    <w:rsid w:val="00046E7C"/>
    <w:rsid w:val="000506E3"/>
    <w:rsid w:val="00073DEE"/>
    <w:rsid w:val="000947D5"/>
    <w:rsid w:val="000A4545"/>
    <w:rsid w:val="0010331E"/>
    <w:rsid w:val="001210BC"/>
    <w:rsid w:val="001213C2"/>
    <w:rsid w:val="0014332D"/>
    <w:rsid w:val="00154159"/>
    <w:rsid w:val="00155AED"/>
    <w:rsid w:val="00176F12"/>
    <w:rsid w:val="001914EE"/>
    <w:rsid w:val="00195908"/>
    <w:rsid w:val="001B4F59"/>
    <w:rsid w:val="001E68BF"/>
    <w:rsid w:val="0021133B"/>
    <w:rsid w:val="00217344"/>
    <w:rsid w:val="0023784A"/>
    <w:rsid w:val="002913FE"/>
    <w:rsid w:val="00294D8E"/>
    <w:rsid w:val="002A5167"/>
    <w:rsid w:val="002B08CF"/>
    <w:rsid w:val="002B0C74"/>
    <w:rsid w:val="002B1DAB"/>
    <w:rsid w:val="002B535B"/>
    <w:rsid w:val="002C4CB0"/>
    <w:rsid w:val="002D19CF"/>
    <w:rsid w:val="002D5F8E"/>
    <w:rsid w:val="00314706"/>
    <w:rsid w:val="0033799F"/>
    <w:rsid w:val="0039737D"/>
    <w:rsid w:val="003A2688"/>
    <w:rsid w:val="003C3001"/>
    <w:rsid w:val="003D2DA7"/>
    <w:rsid w:val="003F6588"/>
    <w:rsid w:val="00406727"/>
    <w:rsid w:val="00410B00"/>
    <w:rsid w:val="00442927"/>
    <w:rsid w:val="00472744"/>
    <w:rsid w:val="0049562A"/>
    <w:rsid w:val="00496416"/>
    <w:rsid w:val="00496D2E"/>
    <w:rsid w:val="004B631F"/>
    <w:rsid w:val="004D59D2"/>
    <w:rsid w:val="00513632"/>
    <w:rsid w:val="00532CC3"/>
    <w:rsid w:val="00535E45"/>
    <w:rsid w:val="00572BC7"/>
    <w:rsid w:val="00591D88"/>
    <w:rsid w:val="005F0BE9"/>
    <w:rsid w:val="00604144"/>
    <w:rsid w:val="00606464"/>
    <w:rsid w:val="0061263A"/>
    <w:rsid w:val="00613531"/>
    <w:rsid w:val="0061634A"/>
    <w:rsid w:val="0064178B"/>
    <w:rsid w:val="00642C73"/>
    <w:rsid w:val="00645F66"/>
    <w:rsid w:val="00663876"/>
    <w:rsid w:val="00667C84"/>
    <w:rsid w:val="006703BF"/>
    <w:rsid w:val="00691700"/>
    <w:rsid w:val="006920BF"/>
    <w:rsid w:val="006958A4"/>
    <w:rsid w:val="006A389F"/>
    <w:rsid w:val="006C311E"/>
    <w:rsid w:val="006E56A9"/>
    <w:rsid w:val="007405F2"/>
    <w:rsid w:val="00755ED3"/>
    <w:rsid w:val="00762660"/>
    <w:rsid w:val="007641F7"/>
    <w:rsid w:val="007679EC"/>
    <w:rsid w:val="00773712"/>
    <w:rsid w:val="0079623B"/>
    <w:rsid w:val="007A0D03"/>
    <w:rsid w:val="007E0DC4"/>
    <w:rsid w:val="00802032"/>
    <w:rsid w:val="00802C4F"/>
    <w:rsid w:val="00816E6E"/>
    <w:rsid w:val="00846C7F"/>
    <w:rsid w:val="00872755"/>
    <w:rsid w:val="0087495E"/>
    <w:rsid w:val="008B1E56"/>
    <w:rsid w:val="008B6E25"/>
    <w:rsid w:val="008D7A97"/>
    <w:rsid w:val="008E408F"/>
    <w:rsid w:val="008E6F97"/>
    <w:rsid w:val="00905A5B"/>
    <w:rsid w:val="00906582"/>
    <w:rsid w:val="0094013E"/>
    <w:rsid w:val="0095509F"/>
    <w:rsid w:val="00962586"/>
    <w:rsid w:val="009834DE"/>
    <w:rsid w:val="009B6526"/>
    <w:rsid w:val="009E328C"/>
    <w:rsid w:val="009F5C30"/>
    <w:rsid w:val="00A50ACA"/>
    <w:rsid w:val="00A56A4C"/>
    <w:rsid w:val="00A62657"/>
    <w:rsid w:val="00B54167"/>
    <w:rsid w:val="00B8582C"/>
    <w:rsid w:val="00BC453F"/>
    <w:rsid w:val="00BE69B4"/>
    <w:rsid w:val="00C63D36"/>
    <w:rsid w:val="00C80262"/>
    <w:rsid w:val="00C812F9"/>
    <w:rsid w:val="00C83C73"/>
    <w:rsid w:val="00C923BB"/>
    <w:rsid w:val="00CF29A7"/>
    <w:rsid w:val="00CF5A99"/>
    <w:rsid w:val="00D21EA4"/>
    <w:rsid w:val="00D24973"/>
    <w:rsid w:val="00D43F9B"/>
    <w:rsid w:val="00D70B79"/>
    <w:rsid w:val="00D73A42"/>
    <w:rsid w:val="00D872AD"/>
    <w:rsid w:val="00DA4B4D"/>
    <w:rsid w:val="00DB4EBC"/>
    <w:rsid w:val="00DB5AE0"/>
    <w:rsid w:val="00DD4253"/>
    <w:rsid w:val="00E25639"/>
    <w:rsid w:val="00E42A1E"/>
    <w:rsid w:val="00E437C9"/>
    <w:rsid w:val="00E96E18"/>
    <w:rsid w:val="00E978E8"/>
    <w:rsid w:val="00EB36E7"/>
    <w:rsid w:val="00ED3C9B"/>
    <w:rsid w:val="00EE748E"/>
    <w:rsid w:val="00F12FB7"/>
    <w:rsid w:val="00F15FCC"/>
    <w:rsid w:val="00F178F9"/>
    <w:rsid w:val="00F23895"/>
    <w:rsid w:val="00F264C6"/>
    <w:rsid w:val="00F524C6"/>
    <w:rsid w:val="00F5573B"/>
    <w:rsid w:val="00F5597A"/>
    <w:rsid w:val="00F669F8"/>
    <w:rsid w:val="00FA3D56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9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C9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F5C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3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4B631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631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631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631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631F"/>
    <w:rPr>
      <w:b/>
      <w:bCs/>
      <w:sz w:val="20"/>
      <w:szCs w:val="20"/>
    </w:rPr>
  </w:style>
  <w:style w:type="table" w:styleId="ab">
    <w:name w:val="Table Grid"/>
    <w:basedOn w:val="a1"/>
    <w:uiPriority w:val="59"/>
    <w:rsid w:val="00F17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3F6588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ru-RU"/>
    </w:rPr>
  </w:style>
  <w:style w:type="table" w:customStyle="1" w:styleId="-11">
    <w:name w:val="Светлый список - Акцент 11"/>
    <w:basedOn w:val="a1"/>
    <w:uiPriority w:val="61"/>
    <w:rsid w:val="003F6588"/>
    <w:pPr>
      <w:spacing w:after="0" w:line="240" w:lineRule="auto"/>
    </w:pPr>
    <w:rPr>
      <w:lang w:val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d">
    <w:name w:val="No Spacing"/>
    <w:link w:val="ae"/>
    <w:uiPriority w:val="1"/>
    <w:qFormat/>
    <w:rsid w:val="008E408F"/>
    <w:pPr>
      <w:spacing w:after="0"/>
    </w:pPr>
    <w:rPr>
      <w:rFonts w:ascii="Calibri" w:eastAsia="MS Mincho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8E408F"/>
    <w:rPr>
      <w:rFonts w:ascii="Calibri" w:eastAsia="MS Mincho" w:hAnsi="Calibri" w:cs="Times New Roman"/>
    </w:rPr>
  </w:style>
  <w:style w:type="character" w:styleId="af">
    <w:name w:val="Hyperlink"/>
    <w:basedOn w:val="a0"/>
    <w:uiPriority w:val="99"/>
    <w:unhideWhenUsed/>
    <w:rsid w:val="0064178B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9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C9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F5C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3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4B631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631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631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631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631F"/>
    <w:rPr>
      <w:b/>
      <w:bCs/>
      <w:sz w:val="20"/>
      <w:szCs w:val="20"/>
    </w:rPr>
  </w:style>
  <w:style w:type="table" w:styleId="ab">
    <w:name w:val="Table Grid"/>
    <w:basedOn w:val="a1"/>
    <w:uiPriority w:val="59"/>
    <w:rsid w:val="00F17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3F6588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ru-RU"/>
    </w:rPr>
  </w:style>
  <w:style w:type="table" w:customStyle="1" w:styleId="-11">
    <w:name w:val="Светлый список - Акцент 11"/>
    <w:basedOn w:val="a1"/>
    <w:uiPriority w:val="61"/>
    <w:rsid w:val="003F6588"/>
    <w:pPr>
      <w:spacing w:after="0" w:line="240" w:lineRule="auto"/>
    </w:pPr>
    <w:rPr>
      <w:lang w:val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d">
    <w:name w:val="No Spacing"/>
    <w:link w:val="ae"/>
    <w:uiPriority w:val="1"/>
    <w:qFormat/>
    <w:rsid w:val="008E408F"/>
    <w:pPr>
      <w:spacing w:after="0"/>
    </w:pPr>
    <w:rPr>
      <w:rFonts w:ascii="Calibri" w:eastAsia="MS Mincho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8E408F"/>
    <w:rPr>
      <w:rFonts w:ascii="Calibri" w:eastAsia="MS Mincho" w:hAnsi="Calibri" w:cs="Times New Roman"/>
    </w:rPr>
  </w:style>
  <w:style w:type="character" w:styleId="af">
    <w:name w:val="Hyperlink"/>
    <w:basedOn w:val="a0"/>
    <w:uiPriority w:val="99"/>
    <w:unhideWhenUsed/>
    <w:rsid w:val="0064178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gov.az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://www.azersu.az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8287C-1B5E-4B4C-B4E2-7FA421F3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5639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Azersu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Konul Panahova</dc:creator>
  <cp:lastModifiedBy>Konul Panahova</cp:lastModifiedBy>
  <cp:revision>10</cp:revision>
  <cp:lastPrinted>2016-05-05T06:03:00Z</cp:lastPrinted>
  <dcterms:created xsi:type="dcterms:W3CDTF">2016-10-14T06:01:00Z</dcterms:created>
  <dcterms:modified xsi:type="dcterms:W3CDTF">2017-01-31T06:07:00Z</dcterms:modified>
</cp:coreProperties>
</file>