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AE" w:rsidRPr="0034628D" w:rsidRDefault="00355416" w:rsidP="00355416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34628D">
        <w:rPr>
          <w:rFonts w:ascii="Arial" w:hAnsi="Arial" w:cs="Arial"/>
          <w:b/>
          <w:sz w:val="32"/>
          <w:szCs w:val="32"/>
        </w:rPr>
        <w:t>Statistik məlumatların verilməsi qaydalarının pozulmasına görə inzibati cərimələrin internet vasitəsilə ödənilməsi</w:t>
      </w:r>
    </w:p>
    <w:p w:rsidR="00355416" w:rsidRPr="0034628D" w:rsidRDefault="00355416" w:rsidP="00397546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34628D">
        <w:rPr>
          <w:rFonts w:ascii="Arial" w:hAnsi="Arial" w:cs="Arial"/>
          <w:sz w:val="28"/>
          <w:szCs w:val="28"/>
        </w:rPr>
        <w:t>Bu xidmət vasitəsilə statistik məlumatların verilməsi qaydalarının pozulmasına görə inzibati cərimələri onlayn ödəmək mümkündü</w:t>
      </w:r>
      <w:r w:rsidR="00092157" w:rsidRPr="0034628D">
        <w:rPr>
          <w:rFonts w:ascii="Arial" w:hAnsi="Arial" w:cs="Arial"/>
          <w:sz w:val="28"/>
          <w:szCs w:val="28"/>
        </w:rPr>
        <w:t>r</w:t>
      </w:r>
      <w:r w:rsidRPr="0034628D">
        <w:rPr>
          <w:rFonts w:ascii="Arial" w:hAnsi="Arial" w:cs="Arial"/>
          <w:sz w:val="28"/>
          <w:szCs w:val="28"/>
        </w:rPr>
        <w:t>.</w:t>
      </w:r>
      <w:r w:rsidR="00B669BA" w:rsidRPr="0034628D">
        <w:rPr>
          <w:rFonts w:ascii="Arial" w:hAnsi="Arial" w:cs="Arial"/>
          <w:sz w:val="28"/>
          <w:szCs w:val="28"/>
        </w:rPr>
        <w:t xml:space="preserve"> </w:t>
      </w:r>
      <w:r w:rsidR="00B669BA" w:rsidRPr="0034628D">
        <w:rPr>
          <w:rFonts w:ascii="Arial" w:eastAsia="Times New Roman" w:hAnsi="Arial" w:cs="Arial"/>
          <w:sz w:val="28"/>
          <w:szCs w:val="28"/>
        </w:rPr>
        <w:t xml:space="preserve">Elektron xidmətdən istifadə etmək üçün  </w:t>
      </w:r>
      <w:hyperlink r:id="rId7" w:history="1">
        <w:r w:rsidR="00B669BA" w:rsidRPr="0034628D">
          <w:rPr>
            <w:rStyle w:val="Hyperlink"/>
            <w:rFonts w:ascii="Arial" w:eastAsia="MS Mincho" w:hAnsi="Arial" w:cs="Arial"/>
            <w:sz w:val="28"/>
            <w:szCs w:val="28"/>
          </w:rPr>
          <w:t>https://www.e-gov.az</w:t>
        </w:r>
      </w:hyperlink>
      <w:r w:rsidR="00B669BA" w:rsidRPr="0034628D">
        <w:rPr>
          <w:rFonts w:ascii="Arial" w:hAnsi="Arial" w:cs="Arial"/>
          <w:sz w:val="28"/>
          <w:szCs w:val="28"/>
        </w:rPr>
        <w:t xml:space="preserve"> – “Elektron Hökümət</w:t>
      </w:r>
      <w:r w:rsidR="00092157" w:rsidRPr="0034628D">
        <w:rPr>
          <w:rFonts w:ascii="Arial" w:hAnsi="Arial" w:cs="Arial"/>
          <w:sz w:val="28"/>
          <w:szCs w:val="28"/>
        </w:rPr>
        <w:t>"</w:t>
      </w:r>
      <w:r w:rsidR="00B669BA" w:rsidRPr="0034628D">
        <w:rPr>
          <w:rFonts w:ascii="Arial" w:hAnsi="Arial" w:cs="Arial"/>
          <w:sz w:val="28"/>
          <w:szCs w:val="28"/>
        </w:rPr>
        <w:t xml:space="preserve"> Portalına daxil olaraq Dövlət Statistika Komitəsi tərəfindən təqdim olunan elektron xidmətlərin siyahasından “Statistik məlumatların verilməsi qaydalarının pozulmasına görə inzibati cərimələrin internet vasitəsilə ödənilməsi” elektron xidmətinə daxil olmaq lazımdır.(Şək:1)</w:t>
      </w:r>
    </w:p>
    <w:p w:rsidR="00B669BA" w:rsidRPr="0034628D" w:rsidRDefault="00B669BA" w:rsidP="00B669BA">
      <w:pPr>
        <w:jc w:val="center"/>
        <w:rPr>
          <w:rFonts w:ascii="Arial" w:hAnsi="Arial" w:cs="Arial"/>
          <w:sz w:val="28"/>
          <w:szCs w:val="28"/>
        </w:rPr>
      </w:pPr>
      <w:r w:rsidRPr="0034628D">
        <w:rPr>
          <w:rFonts w:ascii="Arial" w:hAnsi="Arial" w:cs="Arial"/>
          <w:noProof/>
          <w:sz w:val="28"/>
          <w:szCs w:val="28"/>
          <w:lang w:val="en-US" w:eastAsia="en-US"/>
        </w:rPr>
        <w:drawing>
          <wp:inline distT="0" distB="0" distL="0" distR="0" wp14:anchorId="1F1C975F" wp14:editId="26E7DD7F">
            <wp:extent cx="5534025" cy="238125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9BA" w:rsidRPr="0034628D" w:rsidRDefault="00B669BA" w:rsidP="00B669BA">
      <w:pPr>
        <w:jc w:val="center"/>
        <w:rPr>
          <w:rFonts w:ascii="Arial" w:hAnsi="Arial" w:cs="Arial"/>
          <w:i/>
          <w:sz w:val="28"/>
          <w:szCs w:val="28"/>
        </w:rPr>
      </w:pPr>
      <w:r w:rsidRPr="0034628D">
        <w:rPr>
          <w:rFonts w:ascii="Arial" w:hAnsi="Arial" w:cs="Arial"/>
          <w:i/>
          <w:sz w:val="28"/>
          <w:szCs w:val="28"/>
        </w:rPr>
        <w:t>Şəkil:1</w:t>
      </w:r>
    </w:p>
    <w:p w:rsidR="00B669BA" w:rsidRPr="0034628D" w:rsidRDefault="00B669BA" w:rsidP="00B669BA">
      <w:pPr>
        <w:jc w:val="both"/>
        <w:rPr>
          <w:rFonts w:ascii="Arial" w:hAnsi="Arial" w:cs="Arial"/>
          <w:sz w:val="28"/>
          <w:szCs w:val="28"/>
        </w:rPr>
      </w:pPr>
      <w:r w:rsidRPr="0034628D">
        <w:rPr>
          <w:rFonts w:ascii="Arial" w:hAnsi="Arial" w:cs="Arial"/>
          <w:sz w:val="28"/>
          <w:szCs w:val="28"/>
        </w:rPr>
        <w:t>Xidmətə daxil olduqda acılan pəncərədə istifadə</w:t>
      </w:r>
      <w:r w:rsidR="00092157" w:rsidRPr="0034628D">
        <w:rPr>
          <w:rFonts w:ascii="Arial" w:hAnsi="Arial" w:cs="Arial"/>
          <w:sz w:val="28"/>
          <w:szCs w:val="28"/>
        </w:rPr>
        <w:t>ç</w:t>
      </w:r>
      <w:r w:rsidRPr="0034628D">
        <w:rPr>
          <w:rFonts w:ascii="Arial" w:hAnsi="Arial" w:cs="Arial"/>
          <w:sz w:val="28"/>
          <w:szCs w:val="28"/>
        </w:rPr>
        <w:t xml:space="preserve">i </w:t>
      </w:r>
      <w:r w:rsidR="00D765AD" w:rsidRPr="0034628D">
        <w:rPr>
          <w:rFonts w:ascii="Arial" w:hAnsi="Arial" w:cs="Arial"/>
          <w:sz w:val="28"/>
          <w:szCs w:val="28"/>
        </w:rPr>
        <w:t>protokolun</w:t>
      </w:r>
      <w:r w:rsidR="000E0DED" w:rsidRPr="0034628D">
        <w:rPr>
          <w:rFonts w:ascii="Arial" w:hAnsi="Arial" w:cs="Arial"/>
          <w:sz w:val="28"/>
          <w:szCs w:val="28"/>
        </w:rPr>
        <w:t xml:space="preserve"> seriyası</w:t>
      </w:r>
      <w:r w:rsidR="0026657F">
        <w:rPr>
          <w:rFonts w:ascii="Arial" w:hAnsi="Arial" w:cs="Arial"/>
          <w:sz w:val="28"/>
          <w:szCs w:val="28"/>
        </w:rPr>
        <w:t>nı</w:t>
      </w:r>
      <w:r w:rsidR="00704F5D" w:rsidRPr="0034628D">
        <w:rPr>
          <w:rFonts w:ascii="Arial" w:hAnsi="Arial" w:cs="Arial"/>
          <w:sz w:val="28"/>
          <w:szCs w:val="28"/>
        </w:rPr>
        <w:t xml:space="preserve"> və</w:t>
      </w:r>
      <w:r w:rsidR="00D765AD" w:rsidRPr="0034628D">
        <w:rPr>
          <w:rFonts w:ascii="Arial" w:hAnsi="Arial" w:cs="Arial"/>
          <w:sz w:val="28"/>
          <w:szCs w:val="28"/>
        </w:rPr>
        <w:t xml:space="preserve"> nömrəsi</w:t>
      </w:r>
      <w:r w:rsidR="0026657F">
        <w:rPr>
          <w:rFonts w:ascii="Arial" w:hAnsi="Arial" w:cs="Arial"/>
          <w:sz w:val="28"/>
          <w:szCs w:val="28"/>
        </w:rPr>
        <w:t>ni</w:t>
      </w:r>
      <w:r w:rsidR="00D765AD" w:rsidRPr="0034628D">
        <w:rPr>
          <w:rFonts w:ascii="Arial" w:hAnsi="Arial" w:cs="Arial"/>
          <w:sz w:val="28"/>
          <w:szCs w:val="28"/>
        </w:rPr>
        <w:t xml:space="preserve"> daxil etməlidir. (Şək:2)</w:t>
      </w:r>
    </w:p>
    <w:p w:rsidR="00B669BA" w:rsidRPr="0034628D" w:rsidRDefault="000E0DED" w:rsidP="000E0DED">
      <w:pPr>
        <w:jc w:val="center"/>
        <w:rPr>
          <w:rFonts w:ascii="Arial" w:hAnsi="Arial" w:cs="Arial"/>
          <w:sz w:val="28"/>
          <w:szCs w:val="28"/>
        </w:rPr>
      </w:pPr>
      <w:r w:rsidRPr="0034628D">
        <w:rPr>
          <w:rFonts w:ascii="Arial" w:hAnsi="Arial" w:cs="Arial"/>
          <w:noProof/>
          <w:sz w:val="28"/>
          <w:szCs w:val="28"/>
          <w:lang w:val="en-US" w:eastAsia="en-US"/>
        </w:rPr>
        <w:drawing>
          <wp:inline distT="0" distB="0" distL="0" distR="0" wp14:anchorId="28291DA4" wp14:editId="4C62E183">
            <wp:extent cx="5009322" cy="2456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520" cy="246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5AD" w:rsidRPr="0034628D" w:rsidRDefault="00D765AD" w:rsidP="00D765AD">
      <w:pPr>
        <w:jc w:val="center"/>
        <w:rPr>
          <w:rFonts w:ascii="Arial" w:hAnsi="Arial" w:cs="Arial"/>
          <w:i/>
          <w:sz w:val="28"/>
          <w:szCs w:val="28"/>
        </w:rPr>
      </w:pPr>
      <w:r w:rsidRPr="0034628D">
        <w:rPr>
          <w:rFonts w:ascii="Arial" w:hAnsi="Arial" w:cs="Arial"/>
          <w:i/>
          <w:sz w:val="28"/>
          <w:szCs w:val="28"/>
        </w:rPr>
        <w:t>Şək:2</w:t>
      </w:r>
    </w:p>
    <w:p w:rsidR="00B669BA" w:rsidRPr="0034628D" w:rsidRDefault="00D765AD" w:rsidP="0026657F">
      <w:pPr>
        <w:spacing w:after="0"/>
        <w:jc w:val="both"/>
        <w:rPr>
          <w:rFonts w:ascii="Arial" w:hAnsi="Arial" w:cs="Arial"/>
          <w:sz w:val="28"/>
          <w:szCs w:val="28"/>
        </w:rPr>
      </w:pPr>
      <w:r w:rsidRPr="0034628D">
        <w:rPr>
          <w:rFonts w:ascii="Arial" w:hAnsi="Arial" w:cs="Arial"/>
          <w:noProof/>
          <w:sz w:val="28"/>
          <w:szCs w:val="28"/>
        </w:rPr>
        <w:t xml:space="preserve">Sonda </w:t>
      </w:r>
      <w:r w:rsidR="0026657F">
        <w:rPr>
          <w:rFonts w:ascii="Arial" w:hAnsi="Arial" w:cs="Arial"/>
          <w:noProof/>
          <w:sz w:val="28"/>
          <w:szCs w:val="28"/>
        </w:rPr>
        <w:t>i</w:t>
      </w:r>
      <w:r w:rsidRPr="0034628D">
        <w:rPr>
          <w:rFonts w:ascii="Arial" w:hAnsi="Arial" w:cs="Arial"/>
          <w:noProof/>
          <w:sz w:val="28"/>
          <w:szCs w:val="28"/>
        </w:rPr>
        <w:t>stifadə</w:t>
      </w:r>
      <w:r w:rsidR="0026657F">
        <w:rPr>
          <w:rFonts w:ascii="Arial" w:hAnsi="Arial" w:cs="Arial"/>
          <w:noProof/>
          <w:sz w:val="28"/>
          <w:szCs w:val="28"/>
        </w:rPr>
        <w:t>ç</w:t>
      </w:r>
      <w:r w:rsidRPr="0034628D">
        <w:rPr>
          <w:rFonts w:ascii="Arial" w:hAnsi="Arial" w:cs="Arial"/>
          <w:noProof/>
          <w:sz w:val="28"/>
          <w:szCs w:val="28"/>
        </w:rPr>
        <w:t xml:space="preserve">i </w:t>
      </w:r>
      <w:r w:rsidRPr="0034628D">
        <w:rPr>
          <w:rFonts w:ascii="Arial" w:hAnsi="Arial" w:cs="Arial"/>
          <w:i/>
          <w:noProof/>
          <w:sz w:val="28"/>
          <w:szCs w:val="28"/>
        </w:rPr>
        <w:t>“</w:t>
      </w:r>
      <w:r w:rsidR="0034628D">
        <w:rPr>
          <w:rFonts w:ascii="Arial" w:hAnsi="Arial" w:cs="Arial"/>
          <w:i/>
          <w:noProof/>
          <w:sz w:val="28"/>
          <w:szCs w:val="28"/>
        </w:rPr>
        <w:t>Axtar</w:t>
      </w:r>
      <w:r w:rsidRPr="0034628D">
        <w:rPr>
          <w:rFonts w:ascii="Arial" w:hAnsi="Arial" w:cs="Arial"/>
          <w:i/>
          <w:noProof/>
          <w:sz w:val="28"/>
          <w:szCs w:val="28"/>
        </w:rPr>
        <w:t>”</w:t>
      </w:r>
      <w:r w:rsidRPr="0034628D">
        <w:rPr>
          <w:rFonts w:ascii="Arial" w:hAnsi="Arial" w:cs="Arial"/>
          <w:noProof/>
          <w:sz w:val="28"/>
          <w:szCs w:val="28"/>
        </w:rPr>
        <w:t xml:space="preserve"> düyməsindən istifadə etməklə</w:t>
      </w:r>
      <w:r w:rsidR="0026657F">
        <w:rPr>
          <w:rFonts w:ascii="Arial" w:hAnsi="Arial" w:cs="Arial"/>
          <w:noProof/>
          <w:sz w:val="28"/>
          <w:szCs w:val="28"/>
        </w:rPr>
        <w:t xml:space="preserve"> ödənişi həyata keçirə bilər.</w:t>
      </w:r>
      <w:r w:rsidRPr="0034628D">
        <w:rPr>
          <w:rFonts w:ascii="Arial" w:hAnsi="Arial" w:cs="Arial"/>
          <w:noProof/>
          <w:sz w:val="28"/>
          <w:szCs w:val="28"/>
        </w:rPr>
        <w:t xml:space="preserve"> </w:t>
      </w:r>
    </w:p>
    <w:sectPr w:rsidR="00B669BA" w:rsidRPr="0034628D" w:rsidSect="000E0DED">
      <w:pgSz w:w="12240" w:h="15840"/>
      <w:pgMar w:top="851" w:right="56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EC7" w:rsidRDefault="001F2EC7" w:rsidP="000E0DED">
      <w:pPr>
        <w:spacing w:after="0" w:line="240" w:lineRule="auto"/>
      </w:pPr>
      <w:r>
        <w:separator/>
      </w:r>
    </w:p>
  </w:endnote>
  <w:endnote w:type="continuationSeparator" w:id="0">
    <w:p w:rsidR="001F2EC7" w:rsidRDefault="001F2EC7" w:rsidP="000E0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EC7" w:rsidRDefault="001F2EC7" w:rsidP="000E0DED">
      <w:pPr>
        <w:spacing w:after="0" w:line="240" w:lineRule="auto"/>
      </w:pPr>
      <w:r>
        <w:separator/>
      </w:r>
    </w:p>
  </w:footnote>
  <w:footnote w:type="continuationSeparator" w:id="0">
    <w:p w:rsidR="001F2EC7" w:rsidRDefault="001F2EC7" w:rsidP="000E0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16"/>
    <w:rsid w:val="00092157"/>
    <w:rsid w:val="000E0DED"/>
    <w:rsid w:val="001F2EC7"/>
    <w:rsid w:val="00230A16"/>
    <w:rsid w:val="0026657F"/>
    <w:rsid w:val="0034628D"/>
    <w:rsid w:val="00355416"/>
    <w:rsid w:val="00397546"/>
    <w:rsid w:val="004E2FAB"/>
    <w:rsid w:val="00704F5D"/>
    <w:rsid w:val="007B7EAE"/>
    <w:rsid w:val="00943370"/>
    <w:rsid w:val="00A70FE1"/>
    <w:rsid w:val="00B669BA"/>
    <w:rsid w:val="00D765AD"/>
    <w:rsid w:val="00EA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7A87F7-926C-4EF0-AEC4-5ABC0EB2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az-Latn-AZ" w:eastAsia="az-Latn-A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669B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9B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E0D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0DE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E0D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e-gov.a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E42A0-44C3-4F2B-B9F1-CDDF4643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Elvin Cəfərli</cp:lastModifiedBy>
  <cp:revision>2</cp:revision>
  <dcterms:created xsi:type="dcterms:W3CDTF">2018-09-27T14:40:00Z</dcterms:created>
  <dcterms:modified xsi:type="dcterms:W3CDTF">2018-09-27T14:40:00Z</dcterms:modified>
</cp:coreProperties>
</file>