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65" w:rsidRDefault="00511B4B" w:rsidP="00726C65">
      <w:pPr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 w:rsidRPr="00511B4B">
        <w:rPr>
          <w:b/>
          <w:bCs/>
          <w:sz w:val="28"/>
          <w:szCs w:val="28"/>
          <w:shd w:val="clear" w:color="auto" w:fill="FFFFFF"/>
        </w:rPr>
        <w:t>Namizədlərin</w:t>
      </w:r>
      <w:proofErr w:type="spellEnd"/>
      <w:r w:rsidRPr="00511B4B">
        <w:rPr>
          <w:b/>
          <w:bCs/>
          <w:sz w:val="28"/>
          <w:szCs w:val="28"/>
          <w:shd w:val="clear" w:color="auto" w:fill="FFFFFF"/>
        </w:rPr>
        <w:t xml:space="preserve"> elektron </w:t>
      </w:r>
      <w:proofErr w:type="spellStart"/>
      <w:r w:rsidRPr="00511B4B">
        <w:rPr>
          <w:b/>
          <w:bCs/>
          <w:sz w:val="28"/>
          <w:szCs w:val="28"/>
          <w:shd w:val="clear" w:color="auto" w:fill="FFFFFF"/>
        </w:rPr>
        <w:t>ixtisas</w:t>
      </w:r>
      <w:proofErr w:type="spellEnd"/>
      <w:r w:rsidRPr="00511B4B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11B4B">
        <w:rPr>
          <w:b/>
          <w:bCs/>
          <w:sz w:val="28"/>
          <w:szCs w:val="28"/>
          <w:shd w:val="clear" w:color="auto" w:fill="FFFFFF"/>
        </w:rPr>
        <w:t>seçimi</w:t>
      </w:r>
      <w:proofErr w:type="spellEnd"/>
      <w:r w:rsidRPr="00511B4B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11B4B">
        <w:rPr>
          <w:b/>
          <w:bCs/>
          <w:sz w:val="28"/>
          <w:szCs w:val="28"/>
          <w:shd w:val="clear" w:color="auto" w:fill="FFFFFF"/>
        </w:rPr>
        <w:t>ərizələrinin</w:t>
      </w:r>
      <w:proofErr w:type="spellEnd"/>
      <w:r w:rsidRPr="00511B4B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11B4B">
        <w:rPr>
          <w:b/>
          <w:bCs/>
          <w:sz w:val="28"/>
          <w:szCs w:val="28"/>
          <w:shd w:val="clear" w:color="auto" w:fill="FFFFFF"/>
        </w:rPr>
        <w:t>onlayn</w:t>
      </w:r>
      <w:proofErr w:type="spellEnd"/>
      <w:r w:rsidRPr="00511B4B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11B4B">
        <w:rPr>
          <w:b/>
          <w:bCs/>
          <w:sz w:val="28"/>
          <w:szCs w:val="28"/>
          <w:shd w:val="clear" w:color="auto" w:fill="FFFFFF"/>
        </w:rPr>
        <w:t>qəbulu</w:t>
      </w:r>
      <w:proofErr w:type="spellEnd"/>
    </w:p>
    <w:p w:rsidR="00511B4B" w:rsidRPr="00511B4B" w:rsidRDefault="00511B4B" w:rsidP="00726C65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511B4B" w:rsidRPr="00726C65" w:rsidRDefault="00511B4B" w:rsidP="00726C65">
      <w:pPr>
        <w:jc w:val="center"/>
        <w:rPr>
          <w:b/>
          <w:sz w:val="28"/>
          <w:szCs w:val="28"/>
          <w:lang w:val="ru-RU"/>
        </w:rPr>
      </w:pPr>
    </w:p>
    <w:p w:rsidR="00726C65" w:rsidRPr="00726C65" w:rsidRDefault="00726C65" w:rsidP="00726C65">
      <w:pPr>
        <w:shd w:val="clear" w:color="auto" w:fill="FFFFFF"/>
        <w:spacing w:after="240"/>
        <w:ind w:right="180" w:firstLine="720"/>
        <w:jc w:val="both"/>
        <w:rPr>
          <w:sz w:val="28"/>
          <w:szCs w:val="28"/>
          <w:lang w:val="az-Latn-AZ"/>
        </w:rPr>
      </w:pPr>
      <w:r w:rsidRPr="00726C65">
        <w:rPr>
          <w:sz w:val="28"/>
          <w:szCs w:val="28"/>
          <w:lang w:val="az-Latn-AZ"/>
        </w:rPr>
        <w:t>Bu xidmət vasitəsilə </w:t>
      </w:r>
      <w:r w:rsidR="00F663C3">
        <w:rPr>
          <w:sz w:val="28"/>
          <w:szCs w:val="28"/>
          <w:lang w:val="az-Latn-AZ"/>
        </w:rPr>
        <w:t>n</w:t>
      </w:r>
      <w:proofErr w:type="spellStart"/>
      <w:r w:rsidRPr="00726C65">
        <w:rPr>
          <w:sz w:val="28"/>
          <w:szCs w:val="28"/>
          <w:shd w:val="clear" w:color="auto" w:fill="FFFFFF"/>
        </w:rPr>
        <w:t>amiz</w:t>
      </w:r>
      <w:proofErr w:type="spellEnd"/>
      <w:r w:rsidRPr="00726C65">
        <w:rPr>
          <w:sz w:val="28"/>
          <w:szCs w:val="28"/>
          <w:shd w:val="clear" w:color="auto" w:fill="FFFFFF"/>
          <w:lang w:val="ru-RU"/>
        </w:rPr>
        <w:t>ə</w:t>
      </w:r>
      <w:r w:rsidRPr="00726C65">
        <w:rPr>
          <w:sz w:val="28"/>
          <w:szCs w:val="28"/>
          <w:shd w:val="clear" w:color="auto" w:fill="FFFFFF"/>
        </w:rPr>
        <w:t>dl</w:t>
      </w:r>
      <w:r w:rsidRPr="00726C65">
        <w:rPr>
          <w:sz w:val="28"/>
          <w:szCs w:val="28"/>
          <w:shd w:val="clear" w:color="auto" w:fill="FFFFFF"/>
          <w:lang w:val="ru-RU"/>
        </w:rPr>
        <w:t>ə</w:t>
      </w:r>
      <w:proofErr w:type="spellStart"/>
      <w:r w:rsidRPr="00726C65">
        <w:rPr>
          <w:sz w:val="28"/>
          <w:szCs w:val="28"/>
          <w:shd w:val="clear" w:color="auto" w:fill="FFFFFF"/>
        </w:rPr>
        <w:t>rin</w:t>
      </w:r>
      <w:proofErr w:type="spellEnd"/>
      <w:r w:rsidRPr="00726C65">
        <w:rPr>
          <w:sz w:val="28"/>
          <w:szCs w:val="28"/>
          <w:shd w:val="clear" w:color="auto" w:fill="FFFFFF"/>
          <w:lang w:val="ru-RU"/>
        </w:rPr>
        <w:t xml:space="preserve"> </w:t>
      </w:r>
      <w:r w:rsidRPr="00726C65">
        <w:rPr>
          <w:sz w:val="28"/>
          <w:szCs w:val="28"/>
          <w:shd w:val="clear" w:color="auto" w:fill="FFFFFF"/>
        </w:rPr>
        <w:t>elektron</w:t>
      </w:r>
      <w:r w:rsidRPr="00726C65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26C65">
        <w:rPr>
          <w:sz w:val="28"/>
          <w:szCs w:val="28"/>
          <w:shd w:val="clear" w:color="auto" w:fill="FFFFFF"/>
        </w:rPr>
        <w:t>ixtisas</w:t>
      </w:r>
      <w:proofErr w:type="spellEnd"/>
      <w:r w:rsidRPr="00726C65">
        <w:rPr>
          <w:sz w:val="28"/>
          <w:szCs w:val="28"/>
          <w:shd w:val="clear" w:color="auto" w:fill="FFFFFF"/>
          <w:lang w:val="ru-RU"/>
        </w:rPr>
        <w:t xml:space="preserve"> </w:t>
      </w:r>
      <w:r w:rsidRPr="00726C65">
        <w:rPr>
          <w:sz w:val="28"/>
          <w:szCs w:val="28"/>
          <w:shd w:val="clear" w:color="auto" w:fill="FFFFFF"/>
        </w:rPr>
        <w:t>se</w:t>
      </w:r>
      <w:proofErr w:type="spellStart"/>
      <w:r w:rsidRPr="00726C65">
        <w:rPr>
          <w:sz w:val="28"/>
          <w:szCs w:val="28"/>
          <w:shd w:val="clear" w:color="auto" w:fill="FFFFFF"/>
          <w:lang w:val="ru-RU"/>
        </w:rPr>
        <w:t>ç</w:t>
      </w:r>
      <w:r w:rsidRPr="00726C65">
        <w:rPr>
          <w:sz w:val="28"/>
          <w:szCs w:val="28"/>
          <w:shd w:val="clear" w:color="auto" w:fill="FFFFFF"/>
        </w:rPr>
        <w:t>imi</w:t>
      </w:r>
      <w:proofErr w:type="spellEnd"/>
      <w:r w:rsidRPr="00726C65">
        <w:rPr>
          <w:sz w:val="28"/>
          <w:szCs w:val="28"/>
          <w:shd w:val="clear" w:color="auto" w:fill="FFFFFF"/>
          <w:lang w:val="ru-RU"/>
        </w:rPr>
        <w:t xml:space="preserve"> ə</w:t>
      </w:r>
      <w:proofErr w:type="spellStart"/>
      <w:r w:rsidRPr="00726C65">
        <w:rPr>
          <w:sz w:val="28"/>
          <w:szCs w:val="28"/>
          <w:shd w:val="clear" w:color="auto" w:fill="FFFFFF"/>
        </w:rPr>
        <w:t>riz</w:t>
      </w:r>
      <w:proofErr w:type="spellEnd"/>
      <w:r w:rsidRPr="00726C65">
        <w:rPr>
          <w:sz w:val="28"/>
          <w:szCs w:val="28"/>
          <w:shd w:val="clear" w:color="auto" w:fill="FFFFFF"/>
          <w:lang w:val="ru-RU"/>
        </w:rPr>
        <w:t>ə</w:t>
      </w:r>
      <w:r w:rsidRPr="00726C65">
        <w:rPr>
          <w:sz w:val="28"/>
          <w:szCs w:val="28"/>
          <w:shd w:val="clear" w:color="auto" w:fill="FFFFFF"/>
        </w:rPr>
        <w:t>l</w:t>
      </w:r>
      <w:r w:rsidRPr="00726C65">
        <w:rPr>
          <w:sz w:val="28"/>
          <w:szCs w:val="28"/>
          <w:shd w:val="clear" w:color="auto" w:fill="FFFFFF"/>
          <w:lang w:val="ru-RU"/>
        </w:rPr>
        <w:t>ə</w:t>
      </w:r>
      <w:proofErr w:type="spellStart"/>
      <w:r w:rsidRPr="00726C65">
        <w:rPr>
          <w:sz w:val="28"/>
          <w:szCs w:val="28"/>
          <w:shd w:val="clear" w:color="auto" w:fill="FFFFFF"/>
        </w:rPr>
        <w:t>rinin</w:t>
      </w:r>
      <w:proofErr w:type="spellEnd"/>
      <w:r w:rsidRPr="00726C65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26C65">
        <w:rPr>
          <w:sz w:val="28"/>
          <w:szCs w:val="28"/>
          <w:shd w:val="clear" w:color="auto" w:fill="FFFFFF"/>
        </w:rPr>
        <w:t>onlayn</w:t>
      </w:r>
      <w:proofErr w:type="spellEnd"/>
      <w:r w:rsidRPr="00726C65">
        <w:rPr>
          <w:sz w:val="28"/>
          <w:szCs w:val="28"/>
          <w:shd w:val="clear" w:color="auto" w:fill="FFFFFF"/>
          <w:lang w:val="ru-RU"/>
        </w:rPr>
        <w:t xml:space="preserve"> </w:t>
      </w:r>
      <w:r w:rsidRPr="00726C65">
        <w:rPr>
          <w:sz w:val="28"/>
          <w:szCs w:val="28"/>
          <w:shd w:val="clear" w:color="auto" w:fill="FFFFFF"/>
        </w:rPr>
        <w:t>q</w:t>
      </w:r>
      <w:r w:rsidRPr="00726C65">
        <w:rPr>
          <w:sz w:val="28"/>
          <w:szCs w:val="28"/>
          <w:shd w:val="clear" w:color="auto" w:fill="FFFFFF"/>
          <w:lang w:val="ru-RU"/>
        </w:rPr>
        <w:t>ə</w:t>
      </w:r>
      <w:proofErr w:type="spellStart"/>
      <w:r w:rsidRPr="00726C65">
        <w:rPr>
          <w:sz w:val="28"/>
          <w:szCs w:val="28"/>
          <w:shd w:val="clear" w:color="auto" w:fill="FFFFFF"/>
        </w:rPr>
        <w:t>bulu</w:t>
      </w:r>
      <w:proofErr w:type="spellEnd"/>
      <w:r w:rsidRPr="00726C65">
        <w:rPr>
          <w:sz w:val="28"/>
          <w:szCs w:val="28"/>
          <w:shd w:val="clear" w:color="auto" w:fill="FFFFFF"/>
          <w:lang w:val="ru-RU"/>
        </w:rPr>
        <w:t xml:space="preserve"> </w:t>
      </w:r>
      <w:r w:rsidRPr="00726C65">
        <w:rPr>
          <w:sz w:val="28"/>
          <w:szCs w:val="28"/>
          <w:shd w:val="clear" w:color="auto" w:fill="FFFFFF"/>
          <w:lang w:val="az-Latn-AZ"/>
        </w:rPr>
        <w:t>mümkündür.</w:t>
      </w:r>
    </w:p>
    <w:p w:rsidR="00726C65" w:rsidRPr="00726C65" w:rsidRDefault="00726C65" w:rsidP="00726C65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  <w:r w:rsidRPr="00726C65">
        <w:rPr>
          <w:sz w:val="28"/>
          <w:szCs w:val="28"/>
          <w:lang w:val="az-Latn-AZ"/>
        </w:rPr>
        <w:tab/>
      </w:r>
      <w:r w:rsidRPr="00726C65">
        <w:rPr>
          <w:b w:val="0"/>
          <w:sz w:val="28"/>
          <w:szCs w:val="28"/>
          <w:lang w:val="az-Latn-AZ"/>
        </w:rPr>
        <w:t>Bunun üçün “</w:t>
      </w:r>
      <w:hyperlink r:id="rId6" w:history="1">
        <w:r w:rsidRPr="00726C65">
          <w:rPr>
            <w:rStyle w:val="a3"/>
            <w:b w:val="0"/>
            <w:color w:val="auto"/>
            <w:sz w:val="28"/>
            <w:szCs w:val="28"/>
            <w:lang w:val="az-Latn-AZ"/>
          </w:rPr>
          <w:t>www.e-gov.az</w:t>
        </w:r>
      </w:hyperlink>
      <w:r w:rsidRPr="00726C65">
        <w:rPr>
          <w:b w:val="0"/>
          <w:sz w:val="28"/>
          <w:szCs w:val="28"/>
          <w:lang w:val="az-Latn-AZ"/>
        </w:rPr>
        <w:t>” “</w:t>
      </w:r>
      <w:r w:rsidRPr="00726C65">
        <w:rPr>
          <w:b w:val="0"/>
          <w:bCs w:val="0"/>
          <w:sz w:val="28"/>
          <w:szCs w:val="28"/>
          <w:lang w:val="az-Latn-AZ"/>
        </w:rPr>
        <w:t xml:space="preserve">Elektron Hökumət” portalına daxil olub, </w:t>
      </w:r>
      <w:r w:rsidRPr="00726C65">
        <w:rPr>
          <w:b w:val="0"/>
          <w:sz w:val="28"/>
          <w:szCs w:val="28"/>
          <w:shd w:val="clear" w:color="auto" w:fill="FFFFFF"/>
          <w:lang w:val="az-Latn-AZ"/>
        </w:rPr>
        <w:t>Tələbə Qəbulu üzrə Dövlət Komissiyası</w:t>
      </w:r>
      <w:r w:rsidRPr="00726C65">
        <w:rPr>
          <w:sz w:val="28"/>
          <w:szCs w:val="28"/>
          <w:shd w:val="clear" w:color="auto" w:fill="FFFFFF"/>
          <w:lang w:val="az-Latn-AZ"/>
        </w:rPr>
        <w:t xml:space="preserve"> </w:t>
      </w:r>
      <w:r w:rsidRPr="00726C65">
        <w:rPr>
          <w:b w:val="0"/>
          <w:bCs w:val="0"/>
          <w:sz w:val="28"/>
          <w:szCs w:val="28"/>
          <w:lang w:val="az-Latn-AZ"/>
        </w:rPr>
        <w:t xml:space="preserve">tərəfindən təqdim olunan  e-xidmətlər siyahısından </w:t>
      </w:r>
      <w:r w:rsidRPr="00726C65">
        <w:rPr>
          <w:b w:val="0"/>
          <w:i/>
          <w:sz w:val="28"/>
          <w:szCs w:val="28"/>
          <w:lang w:val="az-Latn-AZ"/>
        </w:rPr>
        <w:t>“</w:t>
      </w:r>
      <w:r w:rsidRPr="00511B4B">
        <w:rPr>
          <w:b w:val="0"/>
          <w:bCs w:val="0"/>
          <w:i/>
          <w:sz w:val="28"/>
          <w:szCs w:val="28"/>
          <w:shd w:val="clear" w:color="auto" w:fill="FFFFFF"/>
          <w:lang w:val="az-Latn-AZ"/>
        </w:rPr>
        <w:t>Namizədlərin elektron ixtisas seçimi ərizələrinin onlayn qəbulu</w:t>
      </w:r>
      <w:r w:rsidRPr="00511B4B">
        <w:rPr>
          <w:b w:val="0"/>
          <w:i/>
          <w:sz w:val="28"/>
          <w:szCs w:val="28"/>
          <w:lang w:val="az-Latn-AZ"/>
        </w:rPr>
        <w:t>”</w:t>
      </w:r>
      <w:r w:rsidRPr="00726C65">
        <w:rPr>
          <w:b w:val="0"/>
          <w:sz w:val="28"/>
          <w:szCs w:val="28"/>
          <w:lang w:val="az-Latn-AZ"/>
        </w:rPr>
        <w:t xml:space="preserve"> xidmətini seçməlisiniz.</w:t>
      </w:r>
    </w:p>
    <w:p w:rsidR="00726C65" w:rsidRPr="00726C65" w:rsidRDefault="00726C65" w:rsidP="00726C65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</w:p>
    <w:p w:rsidR="00726C65" w:rsidRPr="00726C65" w:rsidRDefault="00726C65" w:rsidP="00726C65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  <w:r w:rsidRPr="00726C65">
        <w:rPr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4914900" cy="43153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31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65" w:rsidRPr="00726C65" w:rsidRDefault="00726C65" w:rsidP="00726C65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</w:p>
    <w:p w:rsidR="00726C65" w:rsidRPr="00726C65" w:rsidRDefault="00726C65" w:rsidP="00726C65">
      <w:pPr>
        <w:pStyle w:val="4"/>
        <w:keepNext w:val="0"/>
        <w:keepLines w:val="0"/>
        <w:pBdr>
          <w:bottom w:val="single" w:sz="6" w:space="4" w:color="F2F2F2"/>
        </w:pBdr>
        <w:shd w:val="clear" w:color="auto" w:fill="FFFFFF"/>
        <w:spacing w:before="100" w:beforeAutospacing="1" w:after="180" w:line="330" w:lineRule="atLeast"/>
        <w:ind w:left="375" w:right="375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az-Latn-AZ"/>
        </w:rPr>
      </w:pPr>
      <w:r w:rsidRPr="00726C65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az-Latn-AZ"/>
        </w:rPr>
        <w:t xml:space="preserve">       Açılan pəncərədə </w:t>
      </w:r>
      <w:hyperlink r:id="rId8" w:history="1">
        <w:r w:rsidRPr="00726C65">
          <w:rPr>
            <w:rStyle w:val="a3"/>
            <w:rFonts w:ascii="Times New Roman" w:hAnsi="Times New Roman" w:cs="Times New Roman"/>
            <w:b w:val="0"/>
            <w:i w:val="0"/>
            <w:color w:val="auto"/>
            <w:sz w:val="28"/>
            <w:szCs w:val="28"/>
            <w:u w:val="none"/>
            <w:lang w:val="az-Latn-AZ"/>
          </w:rPr>
          <w:t>orta ixtisas təhsili müəssisələrinə ümumi orta təhsil bazasında (9-illik) qəbul olmaq istəyən abituriyentlərin elektron ixtisas seçimi ərizələrinin onlayn qəbulu</w:t>
        </w:r>
      </w:hyperlink>
      <w:r w:rsidRPr="00726C65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az-Latn-AZ"/>
        </w:rPr>
        <w:t xml:space="preserve"> və </w:t>
      </w:r>
      <w:hyperlink r:id="rId9" w:history="1">
        <w:r w:rsidRPr="00726C65">
          <w:rPr>
            <w:rStyle w:val="a3"/>
            <w:rFonts w:ascii="Times New Roman" w:hAnsi="Times New Roman" w:cs="Times New Roman"/>
            <w:b w:val="0"/>
            <w:i w:val="0"/>
            <w:color w:val="auto"/>
            <w:sz w:val="28"/>
            <w:szCs w:val="28"/>
            <w:u w:val="none"/>
            <w:lang w:val="az-Latn-AZ"/>
          </w:rPr>
          <w:t>magistratura səviyyəsinə qəbul olmaq istəyən bakalavrların elektron ixtisas seçimi ərizələrinin onlayn qəbulu</w:t>
        </w:r>
      </w:hyperlink>
      <w:r w:rsidRPr="00726C65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az-Latn-AZ"/>
        </w:rPr>
        <w:t xml:space="preserve"> mümkündür.</w:t>
      </w:r>
    </w:p>
    <w:p w:rsidR="00726C65" w:rsidRPr="00726C65" w:rsidRDefault="00726C65" w:rsidP="00726C65">
      <w:pPr>
        <w:rPr>
          <w:sz w:val="28"/>
          <w:szCs w:val="28"/>
          <w:lang w:val="az-Latn-AZ"/>
        </w:rPr>
      </w:pPr>
      <w:r w:rsidRPr="00726C65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623243" cy="1895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243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65" w:rsidRPr="00726C65" w:rsidRDefault="00726C65" w:rsidP="00726C65">
      <w:pPr>
        <w:pStyle w:val="4"/>
        <w:keepNext w:val="0"/>
        <w:keepLines w:val="0"/>
        <w:pBdr>
          <w:bottom w:val="single" w:sz="6" w:space="4" w:color="F2F2F2"/>
        </w:pBdr>
        <w:shd w:val="clear" w:color="auto" w:fill="FFFFFF"/>
        <w:spacing w:before="100" w:beforeAutospacing="1" w:after="180" w:line="330" w:lineRule="atLeast"/>
        <w:ind w:left="375" w:right="375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az-Latn-AZ"/>
        </w:rPr>
      </w:pPr>
    </w:p>
    <w:p w:rsidR="00726C65" w:rsidRPr="00726C65" w:rsidRDefault="00726C65" w:rsidP="00726C65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</w:p>
    <w:p w:rsidR="00726C65" w:rsidRPr="00726C65" w:rsidRDefault="00726C65" w:rsidP="00726C65">
      <w:pPr>
        <w:ind w:firstLine="708"/>
        <w:jc w:val="both"/>
        <w:rPr>
          <w:sz w:val="28"/>
          <w:szCs w:val="28"/>
          <w:lang w:val="az-Latn-AZ"/>
        </w:rPr>
      </w:pPr>
      <w:r w:rsidRPr="00726C65">
        <w:rPr>
          <w:sz w:val="28"/>
          <w:szCs w:val="28"/>
          <w:shd w:val="clear" w:color="auto" w:fill="FFFFFF"/>
          <w:lang w:val="az-Latn-AZ"/>
        </w:rPr>
        <w:t>Abituriyent</w:t>
      </w:r>
      <w:r w:rsidR="00F663C3">
        <w:rPr>
          <w:sz w:val="28"/>
          <w:szCs w:val="28"/>
          <w:shd w:val="clear" w:color="auto" w:fill="FFFFFF"/>
          <w:lang w:val="az-Latn-AZ"/>
        </w:rPr>
        <w:t>in</w:t>
      </w:r>
      <w:r w:rsidRPr="00726C65">
        <w:rPr>
          <w:sz w:val="28"/>
          <w:szCs w:val="28"/>
          <w:shd w:val="clear" w:color="auto" w:fill="FFFFFF"/>
          <w:lang w:val="az-Latn-AZ"/>
        </w:rPr>
        <w:t xml:space="preserve"> elektron ərizə forması ilə işləmək üçün iş nömrəsini və şifri aşağıdakı müvafiq sahələrə daxil edib "</w:t>
      </w:r>
      <w:r w:rsidRPr="00511B4B">
        <w:rPr>
          <w:i/>
          <w:sz w:val="28"/>
          <w:szCs w:val="28"/>
          <w:shd w:val="clear" w:color="auto" w:fill="FFFFFF"/>
          <w:lang w:val="az-Latn-AZ"/>
        </w:rPr>
        <w:t>Daxil ol"</w:t>
      </w:r>
      <w:r w:rsidRPr="00726C65">
        <w:rPr>
          <w:sz w:val="28"/>
          <w:szCs w:val="28"/>
          <w:shd w:val="clear" w:color="auto" w:fill="FFFFFF"/>
          <w:lang w:val="az-Latn-AZ"/>
        </w:rPr>
        <w:t xml:space="preserve"> düyməsini </w:t>
      </w:r>
      <w:r w:rsidR="00F663C3">
        <w:rPr>
          <w:sz w:val="28"/>
          <w:szCs w:val="28"/>
          <w:shd w:val="clear" w:color="auto" w:fill="FFFFFF"/>
          <w:lang w:val="az-Latn-AZ"/>
        </w:rPr>
        <w:t>klikləyin</w:t>
      </w:r>
      <w:r w:rsidRPr="00726C65">
        <w:rPr>
          <w:sz w:val="28"/>
          <w:szCs w:val="28"/>
          <w:shd w:val="clear" w:color="auto" w:fill="FFFFFF"/>
          <w:lang w:val="az-Latn-AZ"/>
        </w:rPr>
        <w:t>.</w:t>
      </w:r>
    </w:p>
    <w:p w:rsidR="00726C65" w:rsidRPr="00726C65" w:rsidRDefault="00726C65" w:rsidP="00726C65">
      <w:pPr>
        <w:jc w:val="both"/>
        <w:rPr>
          <w:noProof/>
          <w:sz w:val="28"/>
          <w:szCs w:val="28"/>
          <w:lang w:val="az-Latn-AZ" w:eastAsia="ru-RU"/>
        </w:rPr>
      </w:pPr>
    </w:p>
    <w:p w:rsidR="00726C65" w:rsidRPr="00726C65" w:rsidRDefault="00726C65" w:rsidP="00726C65">
      <w:pPr>
        <w:jc w:val="both"/>
        <w:rPr>
          <w:noProof/>
          <w:sz w:val="28"/>
          <w:szCs w:val="28"/>
          <w:lang w:val="az-Latn-AZ" w:eastAsia="ru-RU"/>
        </w:rPr>
      </w:pPr>
    </w:p>
    <w:p w:rsidR="00726C65" w:rsidRPr="00726C65" w:rsidRDefault="00726C65" w:rsidP="00726C65">
      <w:pPr>
        <w:jc w:val="both"/>
        <w:rPr>
          <w:sz w:val="28"/>
          <w:szCs w:val="28"/>
          <w:lang w:val="az-Latn-AZ"/>
        </w:rPr>
      </w:pPr>
      <w:r w:rsidRPr="00726C6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1428" cy="3514725"/>
            <wp:effectExtent l="19050" t="0" r="3572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428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65" w:rsidRPr="00726C65" w:rsidRDefault="00726C65" w:rsidP="00726C65">
      <w:pPr>
        <w:ind w:firstLine="708"/>
        <w:jc w:val="both"/>
        <w:rPr>
          <w:sz w:val="28"/>
          <w:szCs w:val="28"/>
          <w:lang w:val="az-Latn-AZ"/>
        </w:rPr>
      </w:pPr>
    </w:p>
    <w:p w:rsidR="00726C65" w:rsidRPr="00726C65" w:rsidRDefault="00726C65" w:rsidP="00726C65">
      <w:pPr>
        <w:ind w:firstLine="708"/>
        <w:jc w:val="both"/>
        <w:rPr>
          <w:sz w:val="28"/>
          <w:szCs w:val="28"/>
          <w:lang w:val="az-Latn-AZ"/>
        </w:rPr>
      </w:pPr>
    </w:p>
    <w:p w:rsidR="00726C65" w:rsidRPr="00726C65" w:rsidRDefault="00726C65" w:rsidP="00726C65">
      <w:pPr>
        <w:rPr>
          <w:sz w:val="28"/>
          <w:szCs w:val="28"/>
          <w:lang w:val="az-Latn-AZ"/>
        </w:rPr>
      </w:pPr>
      <w:r>
        <w:rPr>
          <w:sz w:val="28"/>
          <w:szCs w:val="28"/>
          <w:shd w:val="clear" w:color="auto" w:fill="FFFFFF"/>
          <w:lang w:val="az-Latn-AZ"/>
        </w:rPr>
        <w:t xml:space="preserve">        </w:t>
      </w:r>
      <w:r w:rsidRPr="00726C65">
        <w:rPr>
          <w:sz w:val="28"/>
          <w:szCs w:val="28"/>
          <w:shd w:val="clear" w:color="auto" w:fill="FFFFFF"/>
          <w:lang w:val="az-Latn-AZ"/>
        </w:rPr>
        <w:t>Bakalavr elektron ərizə forması ilə işləmək üçün özünə məxsus "TQDK-nın ödəmə kartı"nın üzərindəki İş nömrəsini və şifri aşağıdakı müvafiq sahələrə daxil edib  "</w:t>
      </w:r>
      <w:r w:rsidRPr="00511B4B">
        <w:rPr>
          <w:i/>
          <w:sz w:val="28"/>
          <w:szCs w:val="28"/>
          <w:shd w:val="clear" w:color="auto" w:fill="FFFFFF"/>
          <w:lang w:val="az-Latn-AZ"/>
        </w:rPr>
        <w:t>Daxil ol</w:t>
      </w:r>
      <w:r w:rsidRPr="00726C65">
        <w:rPr>
          <w:sz w:val="28"/>
          <w:szCs w:val="28"/>
          <w:shd w:val="clear" w:color="auto" w:fill="FFFFFF"/>
          <w:lang w:val="az-Latn-AZ"/>
        </w:rPr>
        <w:t xml:space="preserve">" düyməsini </w:t>
      </w:r>
      <w:r w:rsidR="00F663C3">
        <w:rPr>
          <w:sz w:val="28"/>
          <w:szCs w:val="28"/>
          <w:shd w:val="clear" w:color="auto" w:fill="FFFFFF"/>
          <w:lang w:val="az-Latn-AZ"/>
        </w:rPr>
        <w:t>klikləyin</w:t>
      </w:r>
      <w:r w:rsidR="00F663C3" w:rsidRPr="00726C65">
        <w:rPr>
          <w:sz w:val="28"/>
          <w:szCs w:val="28"/>
          <w:shd w:val="clear" w:color="auto" w:fill="FFFFFF"/>
          <w:lang w:val="az-Latn-AZ"/>
        </w:rPr>
        <w:t>.</w:t>
      </w:r>
    </w:p>
    <w:p w:rsidR="00726C65" w:rsidRPr="00726C65" w:rsidRDefault="00726C65" w:rsidP="00726C65">
      <w:pPr>
        <w:rPr>
          <w:sz w:val="28"/>
          <w:szCs w:val="28"/>
          <w:lang w:val="az-Latn-AZ"/>
        </w:rPr>
      </w:pPr>
      <w:r w:rsidRPr="00726C65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805870" cy="3019425"/>
            <wp:effectExtent l="19050" t="0" r="43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7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36F" w:rsidRPr="00726C65" w:rsidRDefault="00A7136F">
      <w:pPr>
        <w:rPr>
          <w:sz w:val="28"/>
          <w:szCs w:val="28"/>
        </w:rPr>
      </w:pPr>
    </w:p>
    <w:sectPr w:rsidR="00A7136F" w:rsidRPr="00726C65" w:rsidSect="0055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8ED"/>
    <w:multiLevelType w:val="multilevel"/>
    <w:tmpl w:val="8EC4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84C0A"/>
    <w:multiLevelType w:val="multilevel"/>
    <w:tmpl w:val="55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C65"/>
    <w:rsid w:val="00511B4B"/>
    <w:rsid w:val="005F7C8D"/>
    <w:rsid w:val="00726C65"/>
    <w:rsid w:val="00A7136F"/>
    <w:rsid w:val="00F6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726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C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C6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Hyperlink"/>
    <w:uiPriority w:val="99"/>
    <w:unhideWhenUsed/>
    <w:rsid w:val="00726C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C65"/>
    <w:rPr>
      <w:rFonts w:ascii="Tahoma" w:eastAsia="Times New Roman" w:hAnsi="Tahoma" w:cs="Tahoma"/>
      <w:sz w:val="16"/>
      <w:szCs w:val="1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26C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s.tqdk.gov.az/erizetex/?frm=egov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gov.az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services.tqdk.gov.az/erizemag/?frm=e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8560C-E1C7-48E6-BBEE-2AD22D84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gulnar.abbasova</dc:creator>
  <cp:lastModifiedBy>ilqar_a</cp:lastModifiedBy>
  <cp:revision>4</cp:revision>
  <dcterms:created xsi:type="dcterms:W3CDTF">2014-07-09T11:22:00Z</dcterms:created>
  <dcterms:modified xsi:type="dcterms:W3CDTF">2014-07-12T06:21:00Z</dcterms:modified>
</cp:coreProperties>
</file>