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0F60C7" w:rsidRDefault="000F60C7" w:rsidP="000F6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0C7">
        <w:rPr>
          <w:rFonts w:ascii="Times New Roman" w:hAnsi="Times New Roman" w:cs="Times New Roman"/>
          <w:b/>
          <w:sz w:val="32"/>
          <w:szCs w:val="32"/>
        </w:rPr>
        <w:t>Dövlət qulluğu stajı kalkulyatoru</w:t>
      </w:r>
    </w:p>
    <w:p w:rsidR="000F60C7" w:rsidRP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</w:p>
    <w:p w:rsidR="000F60C7" w:rsidRPr="00B87B48" w:rsidRDefault="000F60C7" w:rsidP="000F60C7">
      <w:pPr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0F60C7">
        <w:rPr>
          <w:rFonts w:ascii="Times New Roman" w:hAnsi="Times New Roman" w:cs="Times New Roman"/>
          <w:sz w:val="28"/>
          <w:szCs w:val="28"/>
        </w:rPr>
        <w:t>Bu xidmət vasitəsilə vətəndaşlar dövlət qull</w:t>
      </w:r>
      <w:r w:rsidR="0015559E">
        <w:rPr>
          <w:rFonts w:ascii="Times New Roman" w:hAnsi="Times New Roman" w:cs="Times New Roman"/>
          <w:sz w:val="28"/>
          <w:szCs w:val="28"/>
        </w:rPr>
        <w:t>uğu stajı kalkulyatoru üçün elek</w:t>
      </w:r>
      <w:r w:rsidRPr="000F60C7">
        <w:rPr>
          <w:rFonts w:ascii="Times New Roman" w:hAnsi="Times New Roman" w:cs="Times New Roman"/>
          <w:sz w:val="28"/>
          <w:szCs w:val="28"/>
        </w:rPr>
        <w:t xml:space="preserve">tron müraciət göndərə bilər.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B87B48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        </w:t>
      </w:r>
      <w:hyperlink r:id="rId4" w:history="1">
        <w:r w:rsidRPr="000F60C7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DA3C8F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na</w:t>
      </w:r>
      <w:r w:rsidR="0015559E">
        <w:rPr>
          <w:rFonts w:ascii="Times New Roman" w:hAnsi="Times New Roman" w:cs="Times New Roman"/>
          <w:sz w:val="28"/>
          <w:szCs w:val="28"/>
          <w:lang w:val="az-Latn-AZ"/>
        </w:rPr>
        <w:t xml:space="preserve"> daxil olaraq Prezident yanında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Dövlət Qulluğu Məsələləri üzrə komisiya tərəfindən təqdim olunan elektron xidmətlər siyahasından  “</w:t>
      </w:r>
      <w:r w:rsidRPr="00B87B48">
        <w:rPr>
          <w:rFonts w:ascii="Times New Roman" w:hAnsi="Times New Roman" w:cs="Times New Roman"/>
          <w:sz w:val="28"/>
          <w:szCs w:val="28"/>
          <w:lang w:val="az-Latn-AZ"/>
        </w:rPr>
        <w:t xml:space="preserve">Dövlət qulluğu stajı kalkulyatoru” elektron xidmətini seçmək lazımdır. </w:t>
      </w:r>
      <w:r w:rsidRPr="00B87B48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0F60C7" w:rsidRPr="000F60C7" w:rsidRDefault="000F60C7" w:rsidP="000F60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60C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592445" cy="266890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C7" w:rsidRPr="000F60C7" w:rsidRDefault="000F60C7" w:rsidP="000F6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0C7"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0F60C7" w:rsidRPr="000F60C7" w:rsidRDefault="000F60C7" w:rsidP="000F60C7">
      <w:pPr>
        <w:rPr>
          <w:rFonts w:ascii="Times New Roman" w:hAnsi="Times New Roman" w:cs="Times New Roman"/>
          <w:i/>
          <w:sz w:val="28"/>
          <w:szCs w:val="28"/>
        </w:rPr>
      </w:pPr>
      <w:r w:rsidRPr="000F60C7">
        <w:rPr>
          <w:rFonts w:ascii="Times New Roman" w:hAnsi="Times New Roman" w:cs="Times New Roman"/>
          <w:sz w:val="28"/>
          <w:szCs w:val="28"/>
        </w:rPr>
        <w:t xml:space="preserve">Elektron xidmətə daxil olduqdan sonra acılan pəcərədə </w:t>
      </w:r>
      <w:r w:rsidR="0015559E">
        <w:rPr>
          <w:rFonts w:ascii="Times New Roman" w:hAnsi="Times New Roman" w:cs="Times New Roman"/>
          <w:sz w:val="28"/>
          <w:szCs w:val="28"/>
        </w:rPr>
        <w:t>elek</w:t>
      </w:r>
      <w:r>
        <w:rPr>
          <w:rFonts w:ascii="Times New Roman" w:hAnsi="Times New Roman" w:cs="Times New Roman"/>
          <w:sz w:val="28"/>
          <w:szCs w:val="28"/>
        </w:rPr>
        <w:t xml:space="preserve">tron poçt ünvanı və müvafiq mesaj daxil edilməlidir. </w:t>
      </w:r>
      <w:r>
        <w:rPr>
          <w:rFonts w:ascii="Times New Roman" w:hAnsi="Times New Roman" w:cs="Times New Roman"/>
          <w:i/>
          <w:sz w:val="28"/>
          <w:szCs w:val="28"/>
        </w:rPr>
        <w:t>(Şək:2)</w:t>
      </w:r>
    </w:p>
    <w:p w:rsid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  <w:r w:rsidRPr="000F60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7270" cy="152019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C7" w:rsidRDefault="000F60C7" w:rsidP="000F60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Şəkil:2</w:t>
      </w:r>
    </w:p>
    <w:p w:rsidR="000F60C7" w:rsidRPr="004A7D84" w:rsidRDefault="000F60C7" w:rsidP="000F60C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Növbəti mərhələdə istifadəci əmək kitabçasının surətini </w:t>
      </w:r>
      <w:r>
        <w:rPr>
          <w:rFonts w:ascii="Times New Roman" w:hAnsi="Times New Roman" w:cs="Times New Roman"/>
          <w:i/>
          <w:sz w:val="28"/>
          <w:szCs w:val="28"/>
        </w:rPr>
        <w:t>“Browse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</w:t>
      </w:r>
      <w:r w:rsidR="0015559E">
        <w:rPr>
          <w:rFonts w:ascii="Times New Roman" w:hAnsi="Times New Roman" w:cs="Times New Roman"/>
          <w:sz w:val="28"/>
          <w:szCs w:val="28"/>
          <w:lang w:val="az-Latn-AZ"/>
        </w:rPr>
        <w:t>sin</w:t>
      </w:r>
      <w:r w:rsidR="004A7D84">
        <w:rPr>
          <w:rFonts w:ascii="Times New Roman" w:hAnsi="Times New Roman" w:cs="Times New Roman"/>
          <w:sz w:val="28"/>
          <w:szCs w:val="28"/>
          <w:lang w:val="az-Latn-AZ"/>
        </w:rPr>
        <w:t xml:space="preserve">i seçməklə </w:t>
      </w:r>
      <w:r>
        <w:rPr>
          <w:rFonts w:ascii="Times New Roman" w:hAnsi="Times New Roman" w:cs="Times New Roman"/>
          <w:sz w:val="28"/>
          <w:szCs w:val="28"/>
          <w:lang w:val="az-Latn-AZ"/>
        </w:rPr>
        <w:t>yükləməlidir</w:t>
      </w:r>
      <w:r w:rsidR="004A7D8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4A7D84"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</w:p>
    <w:p w:rsid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5680" cy="141414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84" w:rsidRDefault="004A7D84" w:rsidP="004A7D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Şəkil:3</w:t>
      </w:r>
    </w:p>
    <w:p w:rsidR="004A7D84" w:rsidRPr="004720F3" w:rsidRDefault="004A7D84" w:rsidP="004A7D84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 w:rsidR="0015559E">
        <w:rPr>
          <w:rFonts w:ascii="Times New Roman" w:hAnsi="Times New Roman" w:cs="Times New Roman"/>
          <w:sz w:val="28"/>
          <w:szCs w:val="28"/>
          <w:lang w:val="az-Latn-AZ"/>
        </w:rPr>
        <w:t>Prezident yanında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Dövlət Qulluğu Məsələləri üzrə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omisiya</w:t>
      </w:r>
      <w:r>
        <w:rPr>
          <w:rFonts w:ascii="Times New Roman" w:hAnsi="Times New Roman" w:cs="Times New Roman"/>
          <w:sz w:val="28"/>
          <w:szCs w:val="28"/>
          <w:lang w:val="az-Latn-AZ"/>
        </w:rPr>
        <w:t>nın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müvafiq qeydiyyat orqanına göndərmiş olacaq. </w:t>
      </w:r>
    </w:p>
    <w:p w:rsidR="004A7D84" w:rsidRPr="004A7D84" w:rsidRDefault="004A7D84" w:rsidP="004A7D8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</w:p>
    <w:p w:rsidR="000F60C7" w:rsidRP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</w:p>
    <w:p w:rsidR="000F60C7" w:rsidRPr="000F60C7" w:rsidRDefault="000F60C7" w:rsidP="000F60C7">
      <w:pPr>
        <w:rPr>
          <w:rFonts w:ascii="Times New Roman" w:hAnsi="Times New Roman" w:cs="Times New Roman"/>
          <w:sz w:val="28"/>
          <w:szCs w:val="28"/>
        </w:rPr>
      </w:pPr>
    </w:p>
    <w:sectPr w:rsidR="000F60C7" w:rsidRPr="000F60C7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F60C7"/>
    <w:rsid w:val="000F60C7"/>
    <w:rsid w:val="0015559E"/>
    <w:rsid w:val="004A7D84"/>
    <w:rsid w:val="007B7EAE"/>
    <w:rsid w:val="00891D00"/>
    <w:rsid w:val="00B46D29"/>
    <w:rsid w:val="00B87B48"/>
    <w:rsid w:val="00BA2515"/>
    <w:rsid w:val="00DA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60C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4</cp:revision>
  <dcterms:created xsi:type="dcterms:W3CDTF">2015-02-02T13:04:00Z</dcterms:created>
  <dcterms:modified xsi:type="dcterms:W3CDTF">2015-02-16T07:42:00Z</dcterms:modified>
</cp:coreProperties>
</file>