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AE" w:rsidRDefault="00251A39" w:rsidP="00251A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51A39">
        <w:rPr>
          <w:rFonts w:ascii="Times New Roman" w:hAnsi="Times New Roman" w:cs="Times New Roman"/>
          <w:b/>
          <w:sz w:val="32"/>
          <w:szCs w:val="32"/>
        </w:rPr>
        <w:t>Gəminin</w:t>
      </w:r>
      <w:proofErr w:type="spellEnd"/>
      <w:r w:rsidRPr="00251A39">
        <w:rPr>
          <w:rFonts w:ascii="Times New Roman" w:hAnsi="Times New Roman" w:cs="Times New Roman"/>
          <w:b/>
          <w:sz w:val="32"/>
          <w:szCs w:val="32"/>
        </w:rPr>
        <w:t xml:space="preserve"> “</w:t>
      </w:r>
      <w:proofErr w:type="spellStart"/>
      <w:r w:rsidRPr="00251A39">
        <w:rPr>
          <w:rFonts w:ascii="Times New Roman" w:hAnsi="Times New Roman" w:cs="Times New Roman"/>
          <w:b/>
          <w:sz w:val="32"/>
          <w:szCs w:val="32"/>
        </w:rPr>
        <w:t>Əmniyyətli</w:t>
      </w:r>
      <w:proofErr w:type="spellEnd"/>
      <w:r w:rsidRPr="00251A3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51A39">
        <w:rPr>
          <w:rFonts w:ascii="Times New Roman" w:hAnsi="Times New Roman" w:cs="Times New Roman"/>
          <w:b/>
          <w:sz w:val="32"/>
          <w:szCs w:val="32"/>
        </w:rPr>
        <w:t>idarəetmə</w:t>
      </w:r>
      <w:proofErr w:type="spellEnd"/>
      <w:r w:rsidRPr="00251A3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51A39">
        <w:rPr>
          <w:rFonts w:ascii="Times New Roman" w:hAnsi="Times New Roman" w:cs="Times New Roman"/>
          <w:b/>
          <w:sz w:val="32"/>
          <w:szCs w:val="32"/>
        </w:rPr>
        <w:t>haqqında</w:t>
      </w:r>
      <w:proofErr w:type="spellEnd"/>
      <w:r w:rsidRPr="00251A3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51A39">
        <w:rPr>
          <w:rFonts w:ascii="Times New Roman" w:hAnsi="Times New Roman" w:cs="Times New Roman"/>
          <w:b/>
          <w:sz w:val="32"/>
          <w:szCs w:val="32"/>
        </w:rPr>
        <w:t>beynəlxalq</w:t>
      </w:r>
      <w:proofErr w:type="spellEnd"/>
      <w:r w:rsidRPr="00251A3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51A39">
        <w:rPr>
          <w:rFonts w:ascii="Times New Roman" w:hAnsi="Times New Roman" w:cs="Times New Roman"/>
          <w:b/>
          <w:sz w:val="32"/>
          <w:szCs w:val="32"/>
        </w:rPr>
        <w:t>məcəllə”</w:t>
      </w:r>
      <w:proofErr w:type="gramStart"/>
      <w:r w:rsidRPr="00251A39">
        <w:rPr>
          <w:rFonts w:ascii="Times New Roman" w:hAnsi="Times New Roman" w:cs="Times New Roman"/>
          <w:b/>
          <w:sz w:val="32"/>
          <w:szCs w:val="32"/>
        </w:rPr>
        <w:t>nin</w:t>
      </w:r>
      <w:proofErr w:type="spellEnd"/>
      <w:proofErr w:type="gramEnd"/>
      <w:r w:rsidRPr="00251A3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51A39">
        <w:rPr>
          <w:rFonts w:ascii="Times New Roman" w:hAnsi="Times New Roman" w:cs="Times New Roman"/>
          <w:b/>
          <w:sz w:val="32"/>
          <w:szCs w:val="32"/>
        </w:rPr>
        <w:t>tələblərinə</w:t>
      </w:r>
      <w:proofErr w:type="spellEnd"/>
      <w:r w:rsidR="00C679A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C679A0">
        <w:rPr>
          <w:rFonts w:ascii="Times New Roman" w:hAnsi="Times New Roman" w:cs="Times New Roman"/>
          <w:b/>
          <w:sz w:val="32"/>
          <w:szCs w:val="32"/>
        </w:rPr>
        <w:t>uyğun</w:t>
      </w:r>
      <w:proofErr w:type="spellEnd"/>
      <w:r w:rsidR="00C679A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C679A0">
        <w:rPr>
          <w:rFonts w:ascii="Times New Roman" w:hAnsi="Times New Roman" w:cs="Times New Roman"/>
          <w:b/>
          <w:sz w:val="32"/>
          <w:szCs w:val="32"/>
        </w:rPr>
        <w:t>olmas</w:t>
      </w:r>
      <w:proofErr w:type="spellEnd"/>
      <w:r w:rsidR="00C679A0">
        <w:rPr>
          <w:rFonts w:ascii="Times New Roman" w:hAnsi="Times New Roman" w:cs="Times New Roman"/>
          <w:b/>
          <w:sz w:val="32"/>
          <w:szCs w:val="32"/>
          <w:lang w:val="az-Latn-AZ"/>
        </w:rPr>
        <w:t>ı</w:t>
      </w:r>
      <w:r w:rsidRPr="00251A3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51A39">
        <w:rPr>
          <w:rFonts w:ascii="Times New Roman" w:hAnsi="Times New Roman" w:cs="Times New Roman"/>
          <w:b/>
          <w:sz w:val="32"/>
          <w:szCs w:val="32"/>
        </w:rPr>
        <w:t>haqqında</w:t>
      </w:r>
      <w:proofErr w:type="spellEnd"/>
      <w:r w:rsidRPr="00251A3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51A39">
        <w:rPr>
          <w:rFonts w:ascii="Times New Roman" w:hAnsi="Times New Roman" w:cs="Times New Roman"/>
          <w:b/>
          <w:sz w:val="32"/>
          <w:szCs w:val="32"/>
        </w:rPr>
        <w:t>şəhadətnamənin</w:t>
      </w:r>
      <w:proofErr w:type="spellEnd"/>
      <w:r w:rsidRPr="00251A3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51A39">
        <w:rPr>
          <w:rFonts w:ascii="Times New Roman" w:hAnsi="Times New Roman" w:cs="Times New Roman"/>
          <w:b/>
          <w:sz w:val="32"/>
          <w:szCs w:val="32"/>
        </w:rPr>
        <w:t>verilməsi</w:t>
      </w:r>
      <w:proofErr w:type="spellEnd"/>
      <w:r w:rsidRPr="00251A3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51A39">
        <w:rPr>
          <w:rFonts w:ascii="Times New Roman" w:hAnsi="Times New Roman" w:cs="Times New Roman"/>
          <w:b/>
          <w:sz w:val="32"/>
          <w:szCs w:val="32"/>
        </w:rPr>
        <w:t>üçün</w:t>
      </w:r>
      <w:proofErr w:type="spellEnd"/>
      <w:r w:rsidRPr="00251A3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51A39">
        <w:rPr>
          <w:rFonts w:ascii="Times New Roman" w:hAnsi="Times New Roman" w:cs="Times New Roman"/>
          <w:b/>
          <w:sz w:val="32"/>
          <w:szCs w:val="32"/>
        </w:rPr>
        <w:t>müraciət</w:t>
      </w:r>
      <w:proofErr w:type="spellEnd"/>
      <w:r w:rsidRPr="00251A3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51A39">
        <w:rPr>
          <w:rFonts w:ascii="Times New Roman" w:hAnsi="Times New Roman" w:cs="Times New Roman"/>
          <w:b/>
          <w:sz w:val="32"/>
          <w:szCs w:val="32"/>
        </w:rPr>
        <w:t>və</w:t>
      </w:r>
      <w:proofErr w:type="spellEnd"/>
      <w:r w:rsidRPr="00251A3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51A39">
        <w:rPr>
          <w:rFonts w:ascii="Times New Roman" w:hAnsi="Times New Roman" w:cs="Times New Roman"/>
          <w:b/>
          <w:sz w:val="32"/>
          <w:szCs w:val="32"/>
        </w:rPr>
        <w:t>sənədlərin</w:t>
      </w:r>
      <w:proofErr w:type="spellEnd"/>
      <w:r w:rsidRPr="00251A3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51A39">
        <w:rPr>
          <w:rFonts w:ascii="Times New Roman" w:hAnsi="Times New Roman" w:cs="Times New Roman"/>
          <w:b/>
          <w:sz w:val="32"/>
          <w:szCs w:val="32"/>
        </w:rPr>
        <w:t>qəbulu</w:t>
      </w:r>
      <w:proofErr w:type="spellEnd"/>
    </w:p>
    <w:p w:rsidR="00251A39" w:rsidRDefault="00251A39" w:rsidP="00251A39">
      <w:pPr>
        <w:rPr>
          <w:rFonts w:ascii="Times New Roman" w:hAnsi="Times New Roman" w:cs="Times New Roman"/>
          <w:sz w:val="32"/>
          <w:szCs w:val="32"/>
        </w:rPr>
      </w:pPr>
    </w:p>
    <w:p w:rsidR="00251A39" w:rsidRDefault="00251A39" w:rsidP="00C679A0">
      <w:pPr>
        <w:jc w:val="both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32"/>
          <w:szCs w:val="32"/>
        </w:rPr>
        <w:t xml:space="preserve">Bu </w:t>
      </w:r>
      <w:proofErr w:type="spellStart"/>
      <w:r>
        <w:rPr>
          <w:rFonts w:ascii="Times New Roman" w:hAnsi="Times New Roman" w:cs="Times New Roman"/>
          <w:sz w:val="32"/>
          <w:szCs w:val="32"/>
        </w:rPr>
        <w:t>xidmət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vasitəsilə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</w:t>
      </w:r>
      <w:r w:rsidRPr="00251A39">
        <w:rPr>
          <w:rFonts w:ascii="Times New Roman" w:hAnsi="Times New Roman" w:cs="Times New Roman"/>
          <w:sz w:val="32"/>
          <w:szCs w:val="32"/>
        </w:rPr>
        <w:t>əminin</w:t>
      </w:r>
      <w:proofErr w:type="spellEnd"/>
      <w:r w:rsidRPr="00251A39">
        <w:rPr>
          <w:rFonts w:ascii="Times New Roman" w:hAnsi="Times New Roman" w:cs="Times New Roman"/>
          <w:sz w:val="32"/>
          <w:szCs w:val="32"/>
        </w:rPr>
        <w:t xml:space="preserve"> “</w:t>
      </w:r>
      <w:proofErr w:type="spellStart"/>
      <w:r w:rsidRPr="00251A39">
        <w:rPr>
          <w:rFonts w:ascii="Times New Roman" w:hAnsi="Times New Roman" w:cs="Times New Roman"/>
          <w:sz w:val="32"/>
          <w:szCs w:val="32"/>
        </w:rPr>
        <w:t>Əmniyyətli</w:t>
      </w:r>
      <w:proofErr w:type="spellEnd"/>
      <w:r w:rsidRPr="00251A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51A39">
        <w:rPr>
          <w:rFonts w:ascii="Times New Roman" w:hAnsi="Times New Roman" w:cs="Times New Roman"/>
          <w:sz w:val="32"/>
          <w:szCs w:val="32"/>
        </w:rPr>
        <w:t>idarəetmə</w:t>
      </w:r>
      <w:proofErr w:type="spellEnd"/>
      <w:r w:rsidRPr="00251A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51A39">
        <w:rPr>
          <w:rFonts w:ascii="Times New Roman" w:hAnsi="Times New Roman" w:cs="Times New Roman"/>
          <w:sz w:val="32"/>
          <w:szCs w:val="32"/>
        </w:rPr>
        <w:t>haqqında</w:t>
      </w:r>
      <w:proofErr w:type="spellEnd"/>
      <w:r w:rsidRPr="00251A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51A39">
        <w:rPr>
          <w:rFonts w:ascii="Times New Roman" w:hAnsi="Times New Roman" w:cs="Times New Roman"/>
          <w:sz w:val="32"/>
          <w:szCs w:val="32"/>
        </w:rPr>
        <w:t>beynəlxalq</w:t>
      </w:r>
      <w:proofErr w:type="spellEnd"/>
      <w:r w:rsidRPr="00251A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51A39">
        <w:rPr>
          <w:rFonts w:ascii="Times New Roman" w:hAnsi="Times New Roman" w:cs="Times New Roman"/>
          <w:sz w:val="32"/>
          <w:szCs w:val="32"/>
        </w:rPr>
        <w:t>məcəllə”</w:t>
      </w:r>
      <w:proofErr w:type="gramStart"/>
      <w:r w:rsidRPr="00251A39">
        <w:rPr>
          <w:rFonts w:ascii="Times New Roman" w:hAnsi="Times New Roman" w:cs="Times New Roman"/>
          <w:sz w:val="32"/>
          <w:szCs w:val="32"/>
        </w:rPr>
        <w:t>nin</w:t>
      </w:r>
      <w:proofErr w:type="spellEnd"/>
      <w:proofErr w:type="gramEnd"/>
      <w:r w:rsidRPr="00251A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51A39">
        <w:rPr>
          <w:rFonts w:ascii="Times New Roman" w:hAnsi="Times New Roman" w:cs="Times New Roman"/>
          <w:sz w:val="32"/>
          <w:szCs w:val="32"/>
        </w:rPr>
        <w:t>tələblərinə</w:t>
      </w:r>
      <w:proofErr w:type="spellEnd"/>
      <w:r w:rsidRPr="00251A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679A0">
        <w:rPr>
          <w:rFonts w:ascii="Times New Roman" w:hAnsi="Times New Roman" w:cs="Times New Roman"/>
          <w:sz w:val="32"/>
          <w:szCs w:val="32"/>
        </w:rPr>
        <w:t>uyğun</w:t>
      </w:r>
      <w:proofErr w:type="spellEnd"/>
      <w:r w:rsidR="00C679A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679A0">
        <w:rPr>
          <w:rFonts w:ascii="Times New Roman" w:hAnsi="Times New Roman" w:cs="Times New Roman"/>
          <w:sz w:val="32"/>
          <w:szCs w:val="32"/>
        </w:rPr>
        <w:t>olması</w:t>
      </w:r>
      <w:proofErr w:type="spellEnd"/>
      <w:r w:rsidR="00C679A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51A39">
        <w:rPr>
          <w:rFonts w:ascii="Times New Roman" w:hAnsi="Times New Roman" w:cs="Times New Roman"/>
          <w:sz w:val="32"/>
          <w:szCs w:val="32"/>
        </w:rPr>
        <w:t>haqqında</w:t>
      </w:r>
      <w:proofErr w:type="spellEnd"/>
      <w:r w:rsidRPr="00251A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51A39">
        <w:rPr>
          <w:rFonts w:ascii="Times New Roman" w:hAnsi="Times New Roman" w:cs="Times New Roman"/>
          <w:sz w:val="32"/>
          <w:szCs w:val="32"/>
        </w:rPr>
        <w:t>şəhadətnamənin</w:t>
      </w:r>
      <w:proofErr w:type="spellEnd"/>
      <w:r w:rsidRPr="00251A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51A39">
        <w:rPr>
          <w:rFonts w:ascii="Times New Roman" w:hAnsi="Times New Roman" w:cs="Times New Roman"/>
          <w:sz w:val="32"/>
          <w:szCs w:val="32"/>
        </w:rPr>
        <w:t>verilməsi</w:t>
      </w:r>
      <w:proofErr w:type="spellEnd"/>
      <w:r w:rsidRPr="00251A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51A39">
        <w:rPr>
          <w:rFonts w:ascii="Times New Roman" w:hAnsi="Times New Roman" w:cs="Times New Roman"/>
          <w:sz w:val="32"/>
          <w:szCs w:val="32"/>
        </w:rPr>
        <w:t>üçün</w:t>
      </w:r>
      <w:proofErr w:type="spellEnd"/>
      <w:r w:rsidRPr="00251A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51A39">
        <w:rPr>
          <w:rFonts w:ascii="Times New Roman" w:hAnsi="Times New Roman" w:cs="Times New Roman"/>
          <w:sz w:val="32"/>
          <w:szCs w:val="32"/>
        </w:rPr>
        <w:t>müraciət</w:t>
      </w:r>
      <w:proofErr w:type="spellEnd"/>
      <w:r w:rsidRPr="00251A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51A39">
        <w:rPr>
          <w:rFonts w:ascii="Times New Roman" w:hAnsi="Times New Roman" w:cs="Times New Roman"/>
          <w:sz w:val="32"/>
          <w:szCs w:val="32"/>
        </w:rPr>
        <w:t>və</w:t>
      </w:r>
      <w:proofErr w:type="spellEnd"/>
      <w:r w:rsidRPr="00251A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51A39">
        <w:rPr>
          <w:rFonts w:ascii="Times New Roman" w:hAnsi="Times New Roman" w:cs="Times New Roman"/>
          <w:sz w:val="32"/>
          <w:szCs w:val="32"/>
        </w:rPr>
        <w:t>sənədlərin</w:t>
      </w:r>
      <w:proofErr w:type="spellEnd"/>
      <w:r w:rsidRPr="00251A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51A39">
        <w:rPr>
          <w:rFonts w:ascii="Times New Roman" w:hAnsi="Times New Roman" w:cs="Times New Roman"/>
          <w:sz w:val="32"/>
          <w:szCs w:val="32"/>
        </w:rPr>
        <w:t>qəbulu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mümkündü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B13C23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Elektron xidmətdən istifadə etmək üçün  </w:t>
      </w:r>
      <w:hyperlink r:id="rId5" w:history="1">
        <w:r w:rsidRPr="00B13C23">
          <w:rPr>
            <w:rStyle w:val="a3"/>
            <w:rFonts w:ascii="Times New Roman" w:eastAsia="MS Mincho" w:hAnsi="Times New Roman"/>
            <w:sz w:val="28"/>
            <w:szCs w:val="28"/>
            <w:lang w:val="az-Latn-AZ"/>
          </w:rPr>
          <w:t>https://www.e-gov.az</w:t>
        </w:r>
      </w:hyperlink>
      <w:r w:rsidRPr="00B13C23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Hökümət” portal</w:t>
      </w:r>
      <w:r w:rsidR="00C679A0">
        <w:rPr>
          <w:rFonts w:ascii="Times New Roman" w:hAnsi="Times New Roman" w:cs="Times New Roman"/>
          <w:sz w:val="28"/>
          <w:szCs w:val="28"/>
          <w:lang w:val="az-Latn-AZ"/>
        </w:rPr>
        <w:t>ı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na daxil olaraq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Dövlət Dəniz Administrasiyası tərəfindən təqdim olunan  elektron xidmətlər siyahasından “</w:t>
      </w:r>
      <w:r w:rsidRPr="00251A39">
        <w:rPr>
          <w:rFonts w:ascii="Times New Roman" w:hAnsi="Times New Roman" w:cs="Times New Roman"/>
          <w:sz w:val="28"/>
          <w:szCs w:val="28"/>
          <w:lang w:val="az-Latn-AZ"/>
        </w:rPr>
        <w:t>Gəminin “Əmniyyətli idarəetmə haqqında beynəlxalq məcəllə”nin tələblərinə uyğun olmas</w:t>
      </w:r>
      <w:r w:rsidR="00C679A0">
        <w:rPr>
          <w:rFonts w:ascii="Times New Roman" w:hAnsi="Times New Roman" w:cs="Times New Roman"/>
          <w:sz w:val="28"/>
          <w:szCs w:val="28"/>
          <w:lang w:val="az-Latn-AZ"/>
        </w:rPr>
        <w:t>ı</w:t>
      </w:r>
      <w:r w:rsidRPr="00251A39">
        <w:rPr>
          <w:rFonts w:ascii="Times New Roman" w:hAnsi="Times New Roman" w:cs="Times New Roman"/>
          <w:sz w:val="28"/>
          <w:szCs w:val="28"/>
          <w:lang w:val="az-Latn-AZ"/>
        </w:rPr>
        <w:t xml:space="preserve"> haqqında şəhadətnamənin verilməsi üçün müraciət və sənədlərin qəbulu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” elektron xidmətini seçmək lazımdır. </w:t>
      </w:r>
      <w:r>
        <w:rPr>
          <w:rFonts w:ascii="Times New Roman" w:hAnsi="Times New Roman" w:cs="Times New Roman"/>
          <w:i/>
          <w:sz w:val="28"/>
          <w:szCs w:val="28"/>
          <w:lang w:val="az-Latn-AZ"/>
        </w:rPr>
        <w:t>(Şək:1)</w:t>
      </w:r>
    </w:p>
    <w:p w:rsidR="00251A39" w:rsidRDefault="00251A39" w:rsidP="00251A39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</w:rPr>
        <w:drawing>
          <wp:inline distT="0" distB="0" distL="0" distR="0">
            <wp:extent cx="5537968" cy="4072270"/>
            <wp:effectExtent l="19050" t="0" r="5582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0" cy="4073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A39" w:rsidRDefault="00251A39" w:rsidP="00251A39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Şəkil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:1</w:t>
      </w:r>
      <w:proofErr w:type="gramEnd"/>
    </w:p>
    <w:p w:rsidR="00251A39" w:rsidRPr="000F0A4A" w:rsidRDefault="00251A39" w:rsidP="00251A39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B13C23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Elektron xidmətə daxil olduqdan sonra acılan pəncərədə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fiziki və hüquqi şəxs olması barədə, telefon nömrəsi, elektron poçt ünvanı, gə</w:t>
      </w:r>
      <w:r w:rsidR="00C679A0">
        <w:rPr>
          <w:rFonts w:ascii="Times New Roman" w:hAnsi="Times New Roman" w:cs="Times New Roman"/>
          <w:sz w:val="28"/>
          <w:szCs w:val="28"/>
          <w:lang w:val="az-Latn-AZ"/>
        </w:rPr>
        <w:t>minin adı, qeydiyyat limanı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, ümumi tutumu, gəmi sahibi haqqında, gəminin mülkiyyətçisi haqqında, gəminin təsnifat cəmiyyəti və s. məlumatlar daxil edilməlidir. </w:t>
      </w:r>
      <w:r>
        <w:rPr>
          <w:rFonts w:ascii="Times New Roman" w:hAnsi="Times New Roman" w:cs="Times New Roman"/>
          <w:i/>
          <w:sz w:val="28"/>
          <w:szCs w:val="28"/>
          <w:lang w:val="az-Latn-AZ"/>
        </w:rPr>
        <w:t>(Şək:2)</w:t>
      </w:r>
    </w:p>
    <w:p w:rsidR="00251A39" w:rsidRPr="007149B0" w:rsidRDefault="00251A39" w:rsidP="00251A39">
      <w:pPr>
        <w:jc w:val="center"/>
        <w:rPr>
          <w:rFonts w:ascii="Times New Roman" w:hAnsi="Times New Roman" w:cs="Times New Roman"/>
          <w:i/>
          <w:noProof/>
          <w:sz w:val="28"/>
          <w:szCs w:val="28"/>
          <w:lang w:val="az-Latn-AZ"/>
        </w:rPr>
      </w:pPr>
    </w:p>
    <w:p w:rsidR="00251A39" w:rsidRDefault="00251A39" w:rsidP="00251A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943600" cy="2169366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69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A39" w:rsidRDefault="00251A39" w:rsidP="00251A39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Şəkil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:2</w:t>
      </w:r>
      <w:proofErr w:type="gramEnd"/>
    </w:p>
    <w:p w:rsidR="005202CD" w:rsidRPr="005202CD" w:rsidRDefault="005202CD" w:rsidP="005202CD">
      <w:pPr>
        <w:rPr>
          <w:rFonts w:ascii="Times New Roman" w:hAnsi="Times New Roman" w:cs="Times New Roman"/>
          <w:i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 xml:space="preserve">Növbəti mərhələdə </w:t>
      </w:r>
      <w:r>
        <w:rPr>
          <w:rFonts w:ascii="Times New Roman" w:hAnsi="Times New Roman" w:cs="Times New Roman"/>
          <w:i/>
          <w:noProof/>
          <w:sz w:val="32"/>
          <w:szCs w:val="32"/>
        </w:rPr>
        <w:t xml:space="preserve">“Seçin” </w:t>
      </w:r>
      <w:r>
        <w:rPr>
          <w:rFonts w:ascii="Times New Roman" w:hAnsi="Times New Roman" w:cs="Times New Roman"/>
          <w:noProof/>
          <w:sz w:val="32"/>
          <w:szCs w:val="32"/>
        </w:rPr>
        <w:t xml:space="preserve">düyməsindən isitifadə etməklə sığorta və ya maliyyə təminatını yükləmək lazımdır. </w:t>
      </w:r>
      <w:r>
        <w:rPr>
          <w:rFonts w:ascii="Times New Roman" w:hAnsi="Times New Roman" w:cs="Times New Roman"/>
          <w:i/>
          <w:noProof/>
          <w:sz w:val="32"/>
          <w:szCs w:val="32"/>
        </w:rPr>
        <w:t>(Şək:3)</w:t>
      </w:r>
    </w:p>
    <w:p w:rsidR="005202CD" w:rsidRDefault="005202CD" w:rsidP="005202CD">
      <w:pPr>
        <w:rPr>
          <w:rFonts w:ascii="Times New Roman" w:hAnsi="Times New Roman" w:cs="Times New Roman"/>
          <w:noProof/>
          <w:sz w:val="32"/>
          <w:szCs w:val="32"/>
        </w:rPr>
      </w:pPr>
    </w:p>
    <w:p w:rsidR="005202CD" w:rsidRDefault="005202CD" w:rsidP="005202CD">
      <w:pPr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910457" cy="1052623"/>
            <wp:effectExtent l="19050" t="0" r="0" b="0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8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2CD" w:rsidRDefault="005202CD" w:rsidP="005202CD">
      <w:pPr>
        <w:jc w:val="center"/>
        <w:rPr>
          <w:rFonts w:ascii="Times New Roman" w:hAnsi="Times New Roman" w:cs="Times New Roman"/>
          <w:i/>
          <w:noProof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</w:rPr>
        <w:t>Şəkil:3</w:t>
      </w:r>
    </w:p>
    <w:p w:rsidR="005202CD" w:rsidRPr="00B13C23" w:rsidRDefault="005202CD" w:rsidP="005202CD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B13C23">
        <w:rPr>
          <w:rFonts w:ascii="Times New Roman" w:hAnsi="Times New Roman" w:cs="Times New Roman"/>
          <w:sz w:val="28"/>
          <w:szCs w:val="28"/>
          <w:lang w:val="az-Latn-AZ"/>
        </w:rPr>
        <w:t>Sonda istifadə</w:t>
      </w:r>
      <w:r w:rsidR="00C679A0">
        <w:rPr>
          <w:rFonts w:ascii="Times New Roman" w:hAnsi="Times New Roman" w:cs="Times New Roman"/>
          <w:sz w:val="28"/>
          <w:szCs w:val="28"/>
          <w:lang w:val="az-Latn-AZ"/>
        </w:rPr>
        <w:t>ç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i “</w:t>
      </w:r>
      <w:r w:rsidRPr="00B13C23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Göndərmək 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” düyməsindən istifadə edərək yaradılmış elektron müraciəti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Dövlət Dəniz Administrasiyasının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müvafiq qeydiyyat orqanına göndərmiş olacaq.</w:t>
      </w:r>
    </w:p>
    <w:p w:rsidR="005202CD" w:rsidRPr="000F0A4A" w:rsidRDefault="005202CD" w:rsidP="005202CD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5202CD" w:rsidRPr="005202CD" w:rsidRDefault="005202CD" w:rsidP="005202CD">
      <w:pPr>
        <w:jc w:val="center"/>
        <w:rPr>
          <w:rFonts w:ascii="Times New Roman" w:hAnsi="Times New Roman" w:cs="Times New Roman"/>
          <w:i/>
          <w:noProof/>
          <w:sz w:val="32"/>
          <w:szCs w:val="32"/>
          <w:lang w:val="az-Latn-AZ"/>
        </w:rPr>
      </w:pPr>
    </w:p>
    <w:p w:rsidR="005202CD" w:rsidRPr="005202CD" w:rsidRDefault="005202CD" w:rsidP="005202CD">
      <w:pPr>
        <w:rPr>
          <w:rFonts w:ascii="Times New Roman" w:hAnsi="Times New Roman" w:cs="Times New Roman"/>
          <w:sz w:val="32"/>
          <w:szCs w:val="32"/>
        </w:rPr>
      </w:pPr>
    </w:p>
    <w:sectPr w:rsidR="005202CD" w:rsidRPr="005202CD" w:rsidSect="007B7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51A39"/>
    <w:rsid w:val="00240301"/>
    <w:rsid w:val="00251A39"/>
    <w:rsid w:val="005202CD"/>
    <w:rsid w:val="007B7EAE"/>
    <w:rsid w:val="00B4101B"/>
    <w:rsid w:val="00C6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51A3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1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1A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www.e-gov.a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04F93-28CA-4D92-9AA4-FD0112973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ruhangiz.qarayeva</cp:lastModifiedBy>
  <cp:revision>2</cp:revision>
  <dcterms:created xsi:type="dcterms:W3CDTF">2015-01-26T12:02:00Z</dcterms:created>
  <dcterms:modified xsi:type="dcterms:W3CDTF">2015-02-16T08:21:00Z</dcterms:modified>
</cp:coreProperties>
</file>