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Default="008017E4" w:rsidP="008017E4">
      <w:pPr>
        <w:jc w:val="center"/>
        <w:rPr>
          <w:rFonts w:ascii="Times New Roman" w:hAnsi="Times New Roman" w:cs="Times New Roman"/>
          <w:b/>
          <w:sz w:val="32"/>
          <w:szCs w:val="32"/>
        </w:rPr>
      </w:pPr>
      <w:proofErr w:type="spellStart"/>
      <w:r w:rsidRPr="008017E4">
        <w:rPr>
          <w:rFonts w:ascii="Times New Roman" w:hAnsi="Times New Roman" w:cs="Times New Roman"/>
          <w:b/>
          <w:sz w:val="32"/>
          <w:szCs w:val="32"/>
        </w:rPr>
        <w:t>Qiymətli</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daşların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hasilatı</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qızılın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digər</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qiymətli</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metalların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neftin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neft</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məhsullarının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təbii</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qazın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hasilatı</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emalı</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neft</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neft</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məhsulları</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tullantılarının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emalı</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vasitələrinin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dövriyyəsinə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dair</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xüsusi</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icazənin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verilməsi</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üçün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müraciətin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və</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sənədlərin</w:t>
      </w:r>
      <w:proofErr w:type="spellEnd"/>
      <w:r w:rsidRPr="008017E4">
        <w:rPr>
          <w:rFonts w:ascii="Times New Roman" w:hAnsi="Times New Roman" w:cs="Times New Roman"/>
          <w:b/>
          <w:sz w:val="32"/>
          <w:szCs w:val="32"/>
        </w:rPr>
        <w:t xml:space="preserve"> </w:t>
      </w:r>
      <w:proofErr w:type="spellStart"/>
      <w:r w:rsidRPr="008017E4">
        <w:rPr>
          <w:rFonts w:ascii="Times New Roman" w:hAnsi="Times New Roman" w:cs="Times New Roman"/>
          <w:b/>
          <w:sz w:val="32"/>
          <w:szCs w:val="32"/>
        </w:rPr>
        <w:t>qəbulu</w:t>
      </w:r>
      <w:proofErr w:type="spellEnd"/>
    </w:p>
    <w:p w:rsidR="008017E4" w:rsidRDefault="008017E4" w:rsidP="008017E4">
      <w:pPr>
        <w:rPr>
          <w:rFonts w:ascii="Times New Roman" w:hAnsi="Times New Roman" w:cs="Times New Roman"/>
          <w:sz w:val="28"/>
          <w:szCs w:val="28"/>
        </w:rPr>
      </w:pPr>
    </w:p>
    <w:p w:rsidR="008017E4" w:rsidRDefault="001D5078" w:rsidP="008017E4">
      <w:pPr>
        <w:rPr>
          <w:rFonts w:ascii="Times New Roman" w:hAnsi="Times New Roman" w:cs="Times New Roman"/>
          <w:i/>
          <w:sz w:val="28"/>
          <w:szCs w:val="28"/>
          <w:lang w:val="az-Latn-AZ"/>
        </w:rPr>
      </w:pPr>
      <w:proofErr w:type="gramStart"/>
      <w:r>
        <w:rPr>
          <w:rFonts w:ascii="Times New Roman" w:hAnsi="Times New Roman" w:cs="Times New Roman"/>
          <w:sz w:val="28"/>
          <w:szCs w:val="28"/>
        </w:rPr>
        <w:t xml:space="preserve">Bu </w:t>
      </w:r>
      <w:proofErr w:type="spellStart"/>
      <w:r>
        <w:rPr>
          <w:rFonts w:ascii="Times New Roman" w:hAnsi="Times New Roman" w:cs="Times New Roman"/>
          <w:sz w:val="28"/>
          <w:szCs w:val="28"/>
        </w:rPr>
        <w:t>xidmət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vasitəsilə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w:t>
      </w:r>
      <w:r w:rsidRPr="001D5078">
        <w:rPr>
          <w:rFonts w:ascii="Times New Roman" w:hAnsi="Times New Roman" w:cs="Times New Roman"/>
          <w:sz w:val="28"/>
          <w:szCs w:val="28"/>
        </w:rPr>
        <w:t>iymətli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daşların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hasilatı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qızılın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digər</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qiymətli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metalların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məhsullarının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təbii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qazın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hasilatı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emalı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məhsulları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tullantılarının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emalı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vasitələrinin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dövriyyəsinə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dair</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xüsusi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icazənin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verilməsi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üçün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müraciə</w:t>
      </w:r>
      <w:r>
        <w:rPr>
          <w:rFonts w:ascii="Times New Roman" w:hAnsi="Times New Roman" w:cs="Times New Roman"/>
          <w:sz w:val="28"/>
          <w:szCs w:val="28"/>
        </w:rPr>
        <w:t>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sənədlərin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qəbulu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mümkündü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13C23">
        <w:rPr>
          <w:rFonts w:ascii="Times New Roman" w:eastAsia="Times New Roman" w:hAnsi="Times New Roman" w:cs="Times New Roman"/>
          <w:sz w:val="28"/>
          <w:szCs w:val="28"/>
          <w:lang w:val="az-Latn-AZ"/>
        </w:rPr>
        <w:t xml:space="preserve">Elektron xidmətdən istifadə etmək üçün  </w:t>
      </w:r>
      <w:r w:rsidR="00510748">
        <w:fldChar w:fldCharType="begin"/>
      </w:r>
      <w:r>
        <w:instrText>HYPERLINK "https://www.e-gov.az"</w:instrText>
      </w:r>
      <w:r w:rsidR="00510748">
        <w:fldChar w:fldCharType="separate"/>
      </w:r>
      <w:r w:rsidRPr="00B13C23">
        <w:rPr>
          <w:rStyle w:val="a3"/>
          <w:rFonts w:ascii="Times New Roman" w:hAnsi="Times New Roman"/>
          <w:sz w:val="28"/>
          <w:szCs w:val="28"/>
          <w:lang w:val="az-Latn-AZ"/>
        </w:rPr>
        <w:t>https://www.e-gov.az</w:t>
      </w:r>
      <w:r w:rsidR="00510748">
        <w:fldChar w:fldCharType="end"/>
      </w:r>
      <w:r w:rsidRPr="00B13C23">
        <w:rPr>
          <w:rFonts w:ascii="Times New Roman" w:hAnsi="Times New Roman" w:cs="Times New Roman"/>
          <w:sz w:val="28"/>
          <w:szCs w:val="28"/>
          <w:lang w:val="az-Latn-AZ"/>
        </w:rPr>
        <w:t xml:space="preserve"> – “Elektron Hökümət” portal</w:t>
      </w:r>
      <w:r w:rsidR="00857E1E">
        <w:rPr>
          <w:rFonts w:ascii="Times New Roman" w:hAnsi="Times New Roman" w:cs="Times New Roman"/>
          <w:sz w:val="28"/>
          <w:szCs w:val="28"/>
          <w:lang w:val="az-Latn-AZ"/>
        </w:rPr>
        <w:t>ı</w:t>
      </w:r>
      <w:r w:rsidRPr="00B13C23">
        <w:rPr>
          <w:rFonts w:ascii="Times New Roman" w:hAnsi="Times New Roman" w:cs="Times New Roman"/>
          <w:sz w:val="28"/>
          <w:szCs w:val="28"/>
          <w:lang w:val="az-Latn-AZ"/>
        </w:rPr>
        <w:t>na daxil olaraq</w:t>
      </w:r>
      <w:r>
        <w:rPr>
          <w:rFonts w:ascii="Times New Roman" w:hAnsi="Times New Roman" w:cs="Times New Roman"/>
          <w:sz w:val="28"/>
          <w:szCs w:val="28"/>
          <w:lang w:val="az-Latn-AZ"/>
        </w:rPr>
        <w:t xml:space="preserve"> Energetika Nazirliyi tərəfindən təqdim olunan elektron xidmətlər siyahasından “</w:t>
      </w:r>
      <w:r w:rsidRPr="001D5078">
        <w:rPr>
          <w:rFonts w:ascii="Times New Roman" w:hAnsi="Times New Roman" w:cs="Times New Roman"/>
          <w:sz w:val="28"/>
          <w:szCs w:val="28"/>
          <w:lang w:val="az-Latn-AZ"/>
        </w:rPr>
        <w:t>Qiymətli daşların hasilatı, qızılın və digər qiymətli metalların, neftin, neft məhsullarının və təbii qazın hasilatı və emalı, neft və neft məhsulları tullantılarının emalı vasitələrinin dövriyyəsinə dair xüsusi icazənin verilməsi üçün müraciətin və sənədlərin qəbulu</w:t>
      </w:r>
      <w:r>
        <w:rPr>
          <w:rFonts w:ascii="Times New Roman" w:hAnsi="Times New Roman" w:cs="Times New Roman"/>
          <w:sz w:val="28"/>
          <w:szCs w:val="28"/>
          <w:lang w:val="az-Latn-AZ"/>
        </w:rPr>
        <w:t xml:space="preserve">” elektron xidmətini seçmək lazımdır. </w:t>
      </w:r>
      <w:r>
        <w:rPr>
          <w:rFonts w:ascii="Times New Roman" w:hAnsi="Times New Roman" w:cs="Times New Roman"/>
          <w:i/>
          <w:sz w:val="28"/>
          <w:szCs w:val="28"/>
          <w:lang w:val="az-Latn-AZ"/>
        </w:rPr>
        <w:t>(Şək:1)</w:t>
      </w:r>
    </w:p>
    <w:p w:rsidR="001D5078" w:rsidRDefault="001D5078" w:rsidP="008017E4">
      <w:pPr>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5571490" cy="2658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71490" cy="2658110"/>
                    </a:xfrm>
                    <a:prstGeom prst="rect">
                      <a:avLst/>
                    </a:prstGeom>
                    <a:noFill/>
                    <a:ln w="9525">
                      <a:noFill/>
                      <a:miter lim="800000"/>
                      <a:headEnd/>
                      <a:tailEnd/>
                    </a:ln>
                  </pic:spPr>
                </pic:pic>
              </a:graphicData>
            </a:graphic>
          </wp:inline>
        </w:drawing>
      </w:r>
    </w:p>
    <w:p w:rsidR="001D5078" w:rsidRDefault="001D5078" w:rsidP="001D5078">
      <w:pPr>
        <w:jc w:val="center"/>
        <w:rPr>
          <w:rFonts w:ascii="Times New Roman" w:hAnsi="Times New Roman" w:cs="Times New Roman"/>
          <w:i/>
          <w:sz w:val="28"/>
          <w:szCs w:val="28"/>
        </w:rPr>
      </w:pPr>
      <w:r>
        <w:rPr>
          <w:rFonts w:ascii="Times New Roman" w:hAnsi="Times New Roman" w:cs="Times New Roman"/>
          <w:i/>
          <w:sz w:val="28"/>
          <w:szCs w:val="28"/>
        </w:rPr>
        <w:t>Şəkil</w:t>
      </w:r>
      <w:proofErr w:type="gramStart"/>
      <w:r>
        <w:rPr>
          <w:rFonts w:ascii="Times New Roman" w:hAnsi="Times New Roman" w:cs="Times New Roman"/>
          <w:i/>
          <w:sz w:val="28"/>
          <w:szCs w:val="28"/>
        </w:rPr>
        <w:t>:1</w:t>
      </w:r>
      <w:proofErr w:type="gramEnd"/>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i/>
          <w:sz w:val="28"/>
          <w:szCs w:val="28"/>
        </w:rPr>
      </w:pPr>
      <w:proofErr w:type="spellStart"/>
      <w:r>
        <w:rPr>
          <w:rFonts w:ascii="Times New Roman" w:hAnsi="Times New Roman" w:cs="Times New Roman"/>
          <w:sz w:val="28"/>
          <w:szCs w:val="28"/>
        </w:rPr>
        <w:t>Elektron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xidmətə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daxil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olduqdan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sonra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acılan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pəncərədə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istifadəcinin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hüquqi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şəx</w:t>
      </w:r>
      <w:r w:rsidR="00A51E8F">
        <w:rPr>
          <w:rFonts w:ascii="Times New Roman" w:hAnsi="Times New Roman" w:cs="Times New Roman"/>
          <w:sz w:val="28"/>
          <w:szCs w:val="28"/>
        </w:rPr>
        <w: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olması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barədə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məlumat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daxil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edilməlidir</w:t>
      </w:r>
      <w:proofErr w:type="spellEnd"/>
      <w:proofErr w:type="gramStart"/>
      <w:r>
        <w:rPr>
          <w:rFonts w:ascii="Times New Roman" w:hAnsi="Times New Roman" w:cs="Times New Roman"/>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Şək:2)</w:t>
      </w:r>
    </w:p>
    <w:p w:rsidR="001D5078" w:rsidRPr="001D5078" w:rsidRDefault="001D5078" w:rsidP="001D5078">
      <w:pPr>
        <w:rPr>
          <w:rFonts w:ascii="Times New Roman" w:hAnsi="Times New Roman" w:cs="Times New Roman"/>
          <w:i/>
          <w:sz w:val="28"/>
          <w:szCs w:val="28"/>
        </w:rPr>
      </w:pPr>
    </w:p>
    <w:p w:rsidR="001D5078" w:rsidRDefault="001D5078" w:rsidP="001D507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06934" cy="8506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3600" cy="855885"/>
                    </a:xfrm>
                    <a:prstGeom prst="rect">
                      <a:avLst/>
                    </a:prstGeom>
                    <a:noFill/>
                    <a:ln w="9525">
                      <a:noFill/>
                      <a:miter lim="800000"/>
                      <a:headEnd/>
                      <a:tailEnd/>
                    </a:ln>
                  </pic:spPr>
                </pic:pic>
              </a:graphicData>
            </a:graphic>
          </wp:inline>
        </w:drawing>
      </w:r>
    </w:p>
    <w:p w:rsidR="001D5078" w:rsidRDefault="001D5078" w:rsidP="001D5078">
      <w:pPr>
        <w:jc w:val="center"/>
        <w:rPr>
          <w:rFonts w:ascii="Times New Roman" w:hAnsi="Times New Roman" w:cs="Times New Roman"/>
          <w:i/>
          <w:sz w:val="28"/>
          <w:szCs w:val="28"/>
        </w:rPr>
      </w:pPr>
      <w:r>
        <w:rPr>
          <w:rFonts w:ascii="Times New Roman" w:hAnsi="Times New Roman" w:cs="Times New Roman"/>
          <w:i/>
          <w:sz w:val="28"/>
          <w:szCs w:val="28"/>
        </w:rPr>
        <w:t>Şəkil</w:t>
      </w:r>
      <w:proofErr w:type="gramStart"/>
      <w:r>
        <w:rPr>
          <w:rFonts w:ascii="Times New Roman" w:hAnsi="Times New Roman" w:cs="Times New Roman"/>
          <w:i/>
          <w:sz w:val="28"/>
          <w:szCs w:val="28"/>
        </w:rPr>
        <w:t>:2</w:t>
      </w:r>
      <w:proofErr w:type="gramEnd"/>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Default="001D5078" w:rsidP="001D5078">
      <w:pPr>
        <w:rPr>
          <w:rFonts w:ascii="Times New Roman" w:hAnsi="Times New Roman" w:cs="Times New Roman"/>
          <w:sz w:val="28"/>
          <w:szCs w:val="28"/>
        </w:rPr>
      </w:pPr>
    </w:p>
    <w:p w:rsidR="001D5078" w:rsidRPr="001D5078" w:rsidRDefault="001D5078" w:rsidP="001D5078">
      <w:pPr>
        <w:rPr>
          <w:rFonts w:ascii="Times New Roman" w:hAnsi="Times New Roman" w:cs="Times New Roman"/>
          <w:i/>
          <w:sz w:val="28"/>
          <w:szCs w:val="28"/>
        </w:rPr>
      </w:pPr>
      <w:proofErr w:type="spellStart"/>
      <w:r>
        <w:rPr>
          <w:rFonts w:ascii="Times New Roman" w:hAnsi="Times New Roman" w:cs="Times New Roman"/>
          <w:sz w:val="28"/>
          <w:szCs w:val="28"/>
        </w:rPr>
        <w:t>Növbəti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mərhələdə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ə</w:t>
      </w:r>
      <w:r w:rsidRPr="001D5078">
        <w:rPr>
          <w:rFonts w:ascii="Times New Roman" w:hAnsi="Times New Roman" w:cs="Times New Roman"/>
          <w:sz w:val="28"/>
          <w:szCs w:val="28"/>
        </w:rPr>
        <w:t>rizəçinin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vergi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orqanları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tərəfindən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uçota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alınması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haqqında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müvafiq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sənə</w:t>
      </w:r>
      <w:r w:rsidR="00A51E8F">
        <w:rPr>
          <w:rFonts w:ascii="Times New Roman" w:hAnsi="Times New Roman" w:cs="Times New Roman"/>
          <w:sz w:val="28"/>
          <w:szCs w:val="28"/>
        </w:rPr>
        <w:t>din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w:t>
      </w:r>
      <w:r w:rsidRPr="001D5078">
        <w:rPr>
          <w:rFonts w:ascii="Times New Roman" w:hAnsi="Times New Roman" w:cs="Times New Roman"/>
          <w:sz w:val="28"/>
          <w:szCs w:val="28"/>
        </w:rPr>
        <w:t>anunvericilikdə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nəzərdə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tutulmuş</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hallarda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lisenziyanın</w:t>
      </w:r>
      <w:proofErr w:type="spellEnd"/>
      <w:r w:rsidRPr="001D5078">
        <w:rPr>
          <w:rFonts w:ascii="Times New Roman" w:hAnsi="Times New Roman" w:cs="Times New Roman"/>
          <w:sz w:val="28"/>
          <w:szCs w:val="28"/>
        </w:rPr>
        <w:t xml:space="preserve"> </w:t>
      </w:r>
      <w:r w:rsidR="00A51E8F">
        <w:rPr>
          <w:rFonts w:ascii="Times New Roman" w:hAnsi="Times New Roman" w:cs="Times New Roman"/>
          <w:sz w:val="28"/>
          <w:szCs w:val="28"/>
        </w:rPr>
        <w:t>v</w:t>
      </w:r>
      <w:r w:rsidR="00A51E8F">
        <w:rPr>
          <w:rFonts w:ascii="Times New Roman" w:hAnsi="Times New Roman" w:cs="Times New Roman"/>
          <w:sz w:val="28"/>
          <w:szCs w:val="28"/>
          <w:lang w:val="az-Latn-AZ"/>
        </w:rPr>
        <w:t xml:space="preserve">ə </w:t>
      </w:r>
      <w:proofErr w:type="spellStart"/>
      <w:r w:rsidRPr="001D5078">
        <w:rPr>
          <w:rFonts w:ascii="Times New Roman" w:hAnsi="Times New Roman" w:cs="Times New Roman"/>
          <w:sz w:val="28"/>
          <w:szCs w:val="28"/>
        </w:rPr>
        <w:t>müvafiq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icra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hakimiyyəti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orqanının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rəyinin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skan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formas</w:t>
      </w:r>
      <w:r w:rsidR="00A51E8F">
        <w:rPr>
          <w:rFonts w:ascii="Times New Roman" w:hAnsi="Times New Roman" w:cs="Times New Roman"/>
          <w:sz w:val="28"/>
          <w:szCs w:val="28"/>
        </w:rPr>
        <w:t>ı</w:t>
      </w:r>
      <w:proofErr w:type="spellEnd"/>
      <w:r w:rsidR="00A51E8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51E8F">
        <w:rPr>
          <w:rFonts w:ascii="Times New Roman" w:hAnsi="Times New Roman" w:cs="Times New Roman"/>
          <w:sz w:val="28"/>
          <w:szCs w:val="28"/>
        </w:rPr>
        <w:t>həmçinin</w:t>
      </w:r>
      <w:proofErr w:type="spellEnd"/>
      <w:r w:rsidR="00A51E8F">
        <w:rPr>
          <w:rFonts w:ascii="Times New Roman" w:hAnsi="Times New Roman" w:cs="Times New Roman"/>
          <w:sz w:val="28"/>
          <w:szCs w:val="28"/>
        </w:rPr>
        <w:t xml:space="preserve">, </w:t>
      </w:r>
      <w:proofErr w:type="spellStart"/>
      <w:r>
        <w:rPr>
          <w:rFonts w:ascii="Times New Roman" w:hAnsi="Times New Roman" w:cs="Times New Roman"/>
          <w:sz w:val="28"/>
          <w:szCs w:val="28"/>
        </w:rPr>
        <w:t>q</w:t>
      </w:r>
      <w:r w:rsidRPr="001D5078">
        <w:rPr>
          <w:rFonts w:ascii="Times New Roman" w:hAnsi="Times New Roman" w:cs="Times New Roman"/>
          <w:sz w:val="28"/>
          <w:szCs w:val="28"/>
        </w:rPr>
        <w:t>iymətli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daşların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hasilatı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qızılın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digər</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qiymətli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metalların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məhsullarının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təbii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qazın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hasilatı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onların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neft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məhsulları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tullantılarının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emalı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üçün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nəzərdə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tutulan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müvafiq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avadanlığın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olması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barədə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sənədin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skan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forması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Pr="001D5078">
        <w:rPr>
          <w:rFonts w:ascii="Times New Roman" w:hAnsi="Times New Roman" w:cs="Times New Roman"/>
          <w:sz w:val="28"/>
          <w:szCs w:val="28"/>
        </w:rPr>
        <w:t>asilat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emal</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vasitələrinin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normativ-texniki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tələblərə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uyğun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olması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barədə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təsdiqedici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sənədin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keyfiyyət</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və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uyğunluq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sertifikatı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skan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forması</w:t>
      </w:r>
      <w:proofErr w:type="spellEnd"/>
      <w:r w:rsidR="00A51E8F">
        <w:rPr>
          <w:rFonts w:ascii="Times New Roman" w:hAnsi="Times New Roman" w:cs="Times New Roman"/>
          <w:sz w:val="28"/>
          <w:szCs w:val="28"/>
        </w:rPr>
        <w:t xml:space="preserve"> </w:t>
      </w:r>
      <w:proofErr w:type="spellStart"/>
      <w:r w:rsidR="00A51E8F">
        <w:rPr>
          <w:rFonts w:ascii="Times New Roman" w:hAnsi="Times New Roman" w:cs="Times New Roman"/>
          <w:sz w:val="28"/>
          <w:szCs w:val="28"/>
        </w:rPr>
        <w:t>eyni</w:t>
      </w:r>
      <w:proofErr w:type="spellEnd"/>
      <w:r w:rsidR="00A51E8F">
        <w:rPr>
          <w:rFonts w:ascii="Times New Roman" w:hAnsi="Times New Roman" w:cs="Times New Roman"/>
          <w:sz w:val="28"/>
          <w:szCs w:val="28"/>
        </w:rPr>
        <w:t xml:space="preserve"> </w:t>
      </w:r>
      <w:proofErr w:type="spellStart"/>
      <w:r w:rsidR="00A51E8F">
        <w:rPr>
          <w:rFonts w:ascii="Times New Roman" w:hAnsi="Times New Roman" w:cs="Times New Roman"/>
          <w:sz w:val="28"/>
          <w:szCs w:val="28"/>
        </w:rPr>
        <w:t>zamanda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D5078">
        <w:rPr>
          <w:rFonts w:ascii="Times New Roman" w:hAnsi="Times New Roman" w:cs="Times New Roman"/>
          <w:sz w:val="28"/>
          <w:szCs w:val="28"/>
        </w:rPr>
        <w:t>üsusi</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icazə</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almaq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üçün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ərizə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w:t>
      </w:r>
      <w:r w:rsidRPr="001D5078">
        <w:rPr>
          <w:rFonts w:ascii="Times New Roman" w:hAnsi="Times New Roman" w:cs="Times New Roman"/>
          <w:sz w:val="28"/>
          <w:szCs w:val="28"/>
        </w:rPr>
        <w:t>ütəxəssislərin</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müvafiq</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ixtisasa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malik</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olmaları</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haqqında</w:t>
      </w:r>
      <w:proofErr w:type="spellEnd"/>
      <w:r w:rsidRPr="001D5078">
        <w:rPr>
          <w:rFonts w:ascii="Times New Roman" w:hAnsi="Times New Roman" w:cs="Times New Roman"/>
          <w:sz w:val="28"/>
          <w:szCs w:val="28"/>
        </w:rPr>
        <w:t xml:space="preserve"> </w:t>
      </w:r>
      <w:proofErr w:type="spellStart"/>
      <w:r w:rsidRPr="001D5078">
        <w:rPr>
          <w:rFonts w:ascii="Times New Roman" w:hAnsi="Times New Roman" w:cs="Times New Roman"/>
          <w:sz w:val="28"/>
          <w:szCs w:val="28"/>
        </w:rPr>
        <w:t>sənədlərin</w:t>
      </w:r>
      <w:proofErr w:type="spellEnd"/>
      <w:r w:rsidR="00A51E8F">
        <w:rPr>
          <w:rFonts w:ascii="Times New Roman" w:hAnsi="Times New Roman" w:cs="Times New Roman"/>
          <w:sz w:val="28"/>
          <w:szCs w:val="28"/>
        </w:rPr>
        <w:t xml:space="preserve"> </w:t>
      </w:r>
      <w:proofErr w:type="spellStart"/>
      <w:r w:rsidR="00A51E8F">
        <w:rPr>
          <w:rFonts w:ascii="Times New Roman" w:hAnsi="Times New Roman" w:cs="Times New Roman"/>
          <w:sz w:val="28"/>
          <w:szCs w:val="28"/>
        </w:rPr>
        <w:t>skan</w:t>
      </w:r>
      <w:proofErr w:type="spellEnd"/>
      <w:r w:rsidR="00A51E8F">
        <w:rPr>
          <w:rFonts w:ascii="Times New Roman" w:hAnsi="Times New Roman" w:cs="Times New Roman"/>
          <w:sz w:val="28"/>
          <w:szCs w:val="28"/>
        </w:rPr>
        <w:t xml:space="preserve"> </w:t>
      </w:r>
      <w:proofErr w:type="spellStart"/>
      <w:r w:rsidR="00A51E8F">
        <w:rPr>
          <w:rFonts w:ascii="Times New Roman" w:hAnsi="Times New Roman" w:cs="Times New Roman"/>
          <w:sz w:val="28"/>
          <w:szCs w:val="28"/>
        </w:rPr>
        <w:t>formalar</w:t>
      </w:r>
      <w:r w:rsidRPr="001D5078">
        <w:rPr>
          <w:rFonts w:ascii="Times New Roman" w:hAnsi="Times New Roman" w:cs="Times New Roman"/>
          <w:sz w:val="28"/>
          <w:szCs w:val="28"/>
        </w:rPr>
        <w:t>ı</w:t>
      </w:r>
      <w:r w:rsidR="00A51E8F">
        <w:rPr>
          <w:rFonts w:ascii="Times New Roman" w:hAnsi="Times New Roman" w:cs="Times New Roman"/>
          <w:sz w:val="28"/>
          <w:szCs w:val="28"/>
        </w:rPr>
        <w:t>nı</w:t>
      </w:r>
      <w:proofErr w:type="spellEnd"/>
      <w:r w:rsidR="00A51E8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və</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sənədlər</w:t>
      </w:r>
      <w:r w:rsidR="00A51E8F">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i/>
          <w:sz w:val="28"/>
          <w:szCs w:val="28"/>
        </w:rPr>
        <w:t>“</w:t>
      </w:r>
      <w:proofErr w:type="spellStart"/>
      <w:r>
        <w:rPr>
          <w:rFonts w:ascii="Times New Roman" w:hAnsi="Times New Roman" w:cs="Times New Roman"/>
          <w:i/>
          <w:sz w:val="28"/>
          <w:szCs w:val="28"/>
        </w:rPr>
        <w:t>Seçin</w:t>
      </w:r>
      <w:proofErr w:type="spellEnd"/>
      <w:r>
        <w:rPr>
          <w:rFonts w:ascii="Times New Roman" w:hAnsi="Times New Roman" w:cs="Times New Roman"/>
          <w:i/>
          <w:sz w:val="28"/>
          <w:szCs w:val="28"/>
        </w:rPr>
        <w:t xml:space="preserve">” </w:t>
      </w:r>
      <w:proofErr w:type="spellStart"/>
      <w:r>
        <w:rPr>
          <w:rFonts w:ascii="Times New Roman" w:hAnsi="Times New Roman" w:cs="Times New Roman"/>
          <w:sz w:val="28"/>
          <w:szCs w:val="28"/>
        </w:rPr>
        <w:t>düyməsindən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istifadə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etməklə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yükləmək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lazımdır</w:t>
      </w:r>
      <w:proofErr w:type="spellEnd"/>
      <w:r>
        <w:rPr>
          <w:rFonts w:ascii="Times New Roman" w:hAnsi="Times New Roman" w:cs="Times New Roman"/>
          <w:sz w:val="28"/>
          <w:szCs w:val="28"/>
        </w:rPr>
        <w:t xml:space="preserve">. </w:t>
      </w:r>
      <w:r>
        <w:rPr>
          <w:rFonts w:ascii="Times New Roman" w:hAnsi="Times New Roman" w:cs="Times New Roman"/>
          <w:i/>
          <w:sz w:val="28"/>
          <w:szCs w:val="28"/>
        </w:rPr>
        <w:t>(Şək</w:t>
      </w:r>
      <w:proofErr w:type="gramStart"/>
      <w:r>
        <w:rPr>
          <w:rFonts w:ascii="Times New Roman" w:hAnsi="Times New Roman" w:cs="Times New Roman"/>
          <w:i/>
          <w:sz w:val="28"/>
          <w:szCs w:val="28"/>
        </w:rPr>
        <w:t>:3</w:t>
      </w:r>
      <w:proofErr w:type="gramEnd"/>
      <w:r>
        <w:rPr>
          <w:rFonts w:ascii="Times New Roman" w:hAnsi="Times New Roman" w:cs="Times New Roman"/>
          <w:i/>
          <w:sz w:val="28"/>
          <w:szCs w:val="28"/>
        </w:rPr>
        <w:t>)</w:t>
      </w:r>
    </w:p>
    <w:p w:rsidR="001D5078" w:rsidRDefault="001D5078" w:rsidP="001D507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5815" cy="393404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3932581"/>
                    </a:xfrm>
                    <a:prstGeom prst="rect">
                      <a:avLst/>
                    </a:prstGeom>
                    <a:noFill/>
                    <a:ln w="9525">
                      <a:noFill/>
                      <a:miter lim="800000"/>
                      <a:headEnd/>
                      <a:tailEnd/>
                    </a:ln>
                  </pic:spPr>
                </pic:pic>
              </a:graphicData>
            </a:graphic>
          </wp:inline>
        </w:drawing>
      </w:r>
    </w:p>
    <w:p w:rsidR="001D5078" w:rsidRDefault="001D5078" w:rsidP="001D5078">
      <w:pPr>
        <w:jc w:val="center"/>
        <w:rPr>
          <w:rFonts w:ascii="Times New Roman" w:hAnsi="Times New Roman" w:cs="Times New Roman"/>
          <w:i/>
          <w:sz w:val="28"/>
          <w:szCs w:val="28"/>
        </w:rPr>
      </w:pPr>
      <w:r>
        <w:rPr>
          <w:rFonts w:ascii="Times New Roman" w:hAnsi="Times New Roman" w:cs="Times New Roman"/>
          <w:i/>
          <w:sz w:val="28"/>
          <w:szCs w:val="28"/>
        </w:rPr>
        <w:t>Şəkil</w:t>
      </w:r>
      <w:proofErr w:type="gramStart"/>
      <w:r>
        <w:rPr>
          <w:rFonts w:ascii="Times New Roman" w:hAnsi="Times New Roman" w:cs="Times New Roman"/>
          <w:i/>
          <w:sz w:val="28"/>
          <w:szCs w:val="28"/>
        </w:rPr>
        <w:t>:3</w:t>
      </w:r>
      <w:proofErr w:type="gramEnd"/>
    </w:p>
    <w:p w:rsidR="001D5078" w:rsidRDefault="001D5078" w:rsidP="001D5078">
      <w:pPr>
        <w:rPr>
          <w:rFonts w:ascii="Times New Roman" w:hAnsi="Times New Roman" w:cs="Times New Roman"/>
          <w:sz w:val="28"/>
          <w:szCs w:val="28"/>
          <w:lang w:val="az-Latn-AZ"/>
        </w:rPr>
      </w:pPr>
    </w:p>
    <w:p w:rsidR="001D5078" w:rsidRPr="00B13C23" w:rsidRDefault="001D5078" w:rsidP="001D5078">
      <w:pPr>
        <w:rPr>
          <w:rFonts w:ascii="Times New Roman" w:hAnsi="Times New Roman" w:cs="Times New Roman"/>
          <w:sz w:val="28"/>
          <w:szCs w:val="28"/>
          <w:lang w:val="az-Latn-AZ"/>
        </w:rPr>
      </w:pPr>
      <w:r w:rsidRPr="00B13C23">
        <w:rPr>
          <w:rFonts w:ascii="Times New Roman" w:hAnsi="Times New Roman" w:cs="Times New Roman"/>
          <w:sz w:val="28"/>
          <w:szCs w:val="28"/>
          <w:lang w:val="az-Latn-AZ"/>
        </w:rPr>
        <w:t>Sonda istifadəci “</w:t>
      </w:r>
      <w:r w:rsidRPr="00B13C23">
        <w:rPr>
          <w:rFonts w:ascii="Times New Roman" w:hAnsi="Times New Roman" w:cs="Times New Roman"/>
          <w:i/>
          <w:sz w:val="28"/>
          <w:szCs w:val="28"/>
          <w:lang w:val="az-Latn-AZ"/>
        </w:rPr>
        <w:t xml:space="preserve">Göndərmək </w:t>
      </w:r>
      <w:r w:rsidRPr="00B13C23">
        <w:rPr>
          <w:rFonts w:ascii="Times New Roman" w:hAnsi="Times New Roman" w:cs="Times New Roman"/>
          <w:sz w:val="28"/>
          <w:szCs w:val="28"/>
          <w:lang w:val="az-Latn-AZ"/>
        </w:rPr>
        <w:t>” düyməsindən istifadə edərək yaradılmış elektron müraciəti</w:t>
      </w:r>
      <w:r>
        <w:rPr>
          <w:rFonts w:ascii="Times New Roman" w:hAnsi="Times New Roman" w:cs="Times New Roman"/>
          <w:sz w:val="28"/>
          <w:szCs w:val="28"/>
          <w:lang w:val="az-Latn-AZ"/>
        </w:rPr>
        <w:t xml:space="preserve"> Energetika Nazirliyinin </w:t>
      </w:r>
      <w:r w:rsidRPr="00B13C23">
        <w:rPr>
          <w:rFonts w:ascii="Times New Roman" w:hAnsi="Times New Roman" w:cs="Times New Roman"/>
          <w:sz w:val="28"/>
          <w:szCs w:val="28"/>
          <w:lang w:val="az-Latn-AZ"/>
        </w:rPr>
        <w:t>müvafiq qeydiyyat orqanına göndərmiş olacaq.</w:t>
      </w:r>
    </w:p>
    <w:p w:rsidR="001D5078" w:rsidRPr="00996F18" w:rsidRDefault="001D5078" w:rsidP="001D5078">
      <w:pPr>
        <w:rPr>
          <w:rFonts w:ascii="Times New Roman" w:hAnsi="Times New Roman" w:cs="Times New Roman"/>
          <w:i/>
          <w:sz w:val="28"/>
          <w:szCs w:val="28"/>
          <w:lang w:val="az-Latn-AZ"/>
        </w:rPr>
      </w:pPr>
    </w:p>
    <w:p w:rsidR="001D5078" w:rsidRPr="001D5078" w:rsidRDefault="001D5078" w:rsidP="001D5078">
      <w:pPr>
        <w:jc w:val="center"/>
        <w:rPr>
          <w:rFonts w:ascii="Times New Roman" w:hAnsi="Times New Roman" w:cs="Times New Roman"/>
          <w:sz w:val="28"/>
          <w:szCs w:val="28"/>
          <w:lang w:val="az-Latn-AZ"/>
        </w:rPr>
      </w:pPr>
    </w:p>
    <w:p w:rsidR="001D5078" w:rsidRPr="001D5078" w:rsidRDefault="001D5078" w:rsidP="001D5078">
      <w:pPr>
        <w:rPr>
          <w:rFonts w:ascii="Times New Roman" w:hAnsi="Times New Roman" w:cs="Times New Roman"/>
          <w:sz w:val="28"/>
          <w:szCs w:val="28"/>
          <w:lang w:val="az-Latn-AZ"/>
        </w:rPr>
      </w:pPr>
    </w:p>
    <w:sectPr w:rsidR="001D5078" w:rsidRPr="001D5078"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17E4"/>
    <w:rsid w:val="001D5078"/>
    <w:rsid w:val="00510748"/>
    <w:rsid w:val="007B7EAE"/>
    <w:rsid w:val="008017E4"/>
    <w:rsid w:val="00857E1E"/>
    <w:rsid w:val="00A51E8F"/>
    <w:rsid w:val="00B46D29"/>
    <w:rsid w:val="00DF0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5078"/>
    <w:rPr>
      <w:rFonts w:cs="Times New Roman"/>
      <w:color w:val="0000FF"/>
      <w:u w:val="single"/>
    </w:rPr>
  </w:style>
  <w:style w:type="paragraph" w:styleId="a4">
    <w:name w:val="Balloon Text"/>
    <w:basedOn w:val="a"/>
    <w:link w:val="a5"/>
    <w:uiPriority w:val="99"/>
    <w:semiHidden/>
    <w:unhideWhenUsed/>
    <w:rsid w:val="001D50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4</cp:revision>
  <dcterms:created xsi:type="dcterms:W3CDTF">2015-02-02T10:50:00Z</dcterms:created>
  <dcterms:modified xsi:type="dcterms:W3CDTF">2015-02-16T06:44:00Z</dcterms:modified>
</cp:coreProperties>
</file>